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1423D4"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2E7FA3">
        <w:rPr>
          <w:rFonts w:hint="eastAsia"/>
          <w:b/>
          <w:noProof/>
          <w:sz w:val="24"/>
          <w:lang w:eastAsia="zh-CN"/>
        </w:rPr>
        <w:t>10</w:t>
      </w:r>
      <w:r w:rsidR="00935C60">
        <w:rPr>
          <w:rFonts w:hint="eastAsia"/>
          <w:b/>
          <w:noProof/>
          <w:sz w:val="24"/>
          <w:lang w:eastAsia="zh-CN"/>
        </w:rPr>
        <w:t>1</w:t>
      </w:r>
      <w:r w:rsidR="00245222" w:rsidRPr="00245222">
        <w:rPr>
          <w:b/>
          <w:noProof/>
          <w:sz w:val="24"/>
        </w:rPr>
        <w:t>-e</w:t>
      </w:r>
      <w:r>
        <w:rPr>
          <w:b/>
          <w:i/>
          <w:noProof/>
          <w:sz w:val="28"/>
        </w:rPr>
        <w:tab/>
      </w:r>
      <w:r w:rsidR="00B126F3" w:rsidRPr="00B126F3">
        <w:rPr>
          <w:b/>
          <w:i/>
          <w:noProof/>
          <w:sz w:val="28"/>
        </w:rPr>
        <w:t>R4-2</w:t>
      </w:r>
      <w:r w:rsidR="00C72F22">
        <w:rPr>
          <w:rFonts w:hint="eastAsia"/>
          <w:b/>
          <w:i/>
          <w:noProof/>
          <w:sz w:val="28"/>
          <w:lang w:eastAsia="zh-CN"/>
        </w:rPr>
        <w:t>1</w:t>
      </w:r>
      <w:r w:rsidR="00D907B2">
        <w:rPr>
          <w:rFonts w:hint="eastAsia"/>
          <w:b/>
          <w:i/>
          <w:noProof/>
          <w:sz w:val="28"/>
          <w:lang w:eastAsia="zh-CN"/>
        </w:rPr>
        <w:t>17326</w:t>
      </w:r>
    </w:p>
    <w:p w14:paraId="5143904B" w14:textId="1356563E" w:rsidR="00935C60" w:rsidRDefault="002E7FA3" w:rsidP="005E2C44">
      <w:pPr>
        <w:pStyle w:val="CRCoverPage"/>
        <w:outlineLvl w:val="0"/>
        <w:rPr>
          <w:b/>
          <w:noProof/>
          <w:sz w:val="24"/>
        </w:rPr>
      </w:pPr>
      <w:r w:rsidRPr="002E7FA3">
        <w:rPr>
          <w:b/>
          <w:noProof/>
          <w:sz w:val="24"/>
          <w:lang w:eastAsia="zh-CN"/>
        </w:rPr>
        <w:t xml:space="preserve">Electronic Meeting, </w:t>
      </w:r>
      <w:r w:rsidR="00935C60">
        <w:rPr>
          <w:rFonts w:hint="eastAsia"/>
          <w:b/>
          <w:noProof/>
          <w:sz w:val="24"/>
          <w:lang w:eastAsia="zh-CN"/>
        </w:rPr>
        <w:t>Nov.</w:t>
      </w:r>
      <w:r w:rsidRPr="002E7FA3">
        <w:rPr>
          <w:b/>
          <w:noProof/>
          <w:sz w:val="24"/>
          <w:lang w:eastAsia="zh-CN"/>
        </w:rPr>
        <w:t xml:space="preserve"> 1-</w:t>
      </w:r>
      <w:r w:rsidR="00935C60">
        <w:rPr>
          <w:rFonts w:hint="eastAsia"/>
          <w:b/>
          <w:noProof/>
          <w:sz w:val="24"/>
          <w:lang w:eastAsia="zh-CN"/>
        </w:rPr>
        <w:t>1</w:t>
      </w:r>
      <w:r w:rsidRPr="002E7FA3">
        <w:rPr>
          <w:b/>
          <w:noProof/>
          <w:sz w:val="24"/>
          <w:lang w:eastAsia="zh-CN"/>
        </w:rPr>
        <w:t>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9B5B0" w:rsidR="001E41F3" w:rsidRPr="00410371" w:rsidRDefault="00245222" w:rsidP="002E7FA3">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2E7FA3">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8EB4" w:rsidR="001E41F3" w:rsidRPr="00410371" w:rsidRDefault="00A51F76" w:rsidP="00A51F76">
            <w:pPr>
              <w:pStyle w:val="CRCoverPage"/>
              <w:spacing w:after="0"/>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39B9A" w:rsidR="001E41F3" w:rsidRPr="00410371" w:rsidRDefault="00245222" w:rsidP="00935C60">
            <w:pPr>
              <w:pStyle w:val="CRCoverPage"/>
              <w:spacing w:after="0"/>
              <w:jc w:val="center"/>
              <w:rPr>
                <w:noProof/>
                <w:sz w:val="28"/>
              </w:rPr>
            </w:pPr>
            <w:r w:rsidRPr="00245222">
              <w:rPr>
                <w:b/>
                <w:noProof/>
                <w:sz w:val="28"/>
              </w:rPr>
              <w:t>1</w:t>
            </w:r>
            <w:r w:rsidR="002E7FA3">
              <w:rPr>
                <w:rFonts w:hint="eastAsia"/>
                <w:b/>
                <w:noProof/>
                <w:sz w:val="28"/>
                <w:lang w:eastAsia="zh-CN"/>
              </w:rPr>
              <w:t>7</w:t>
            </w:r>
            <w:r w:rsidRPr="00245222">
              <w:rPr>
                <w:b/>
                <w:noProof/>
                <w:sz w:val="28"/>
              </w:rPr>
              <w:t>.</w:t>
            </w:r>
            <w:r w:rsidR="00935C60">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66AD8" w:rsidR="001E41F3" w:rsidRDefault="00935C60" w:rsidP="00B126F3">
            <w:pPr>
              <w:pStyle w:val="CRCoverPage"/>
              <w:spacing w:after="0"/>
              <w:ind w:left="100"/>
              <w:rPr>
                <w:noProof/>
              </w:rPr>
            </w:pPr>
            <w:r>
              <w:rPr>
                <w:rFonts w:hint="eastAsia"/>
                <w:noProof/>
                <w:lang w:eastAsia="zh-CN"/>
              </w:rPr>
              <w:t>R</w:t>
            </w:r>
            <w:r w:rsidR="002E7FA3" w:rsidRPr="002E7FA3">
              <w:rPr>
                <w:noProof/>
              </w:rPr>
              <w:t>equirements for SRS antenna port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C6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0B4AA" w:rsidR="001E41F3" w:rsidRDefault="002E7FA3" w:rsidP="00F9703B">
            <w:pPr>
              <w:pStyle w:val="CRCoverPage"/>
              <w:spacing w:after="0"/>
              <w:ind w:left="100"/>
              <w:rPr>
                <w:noProof/>
                <w:lang w:eastAsia="zh-CN"/>
              </w:rPr>
            </w:pPr>
            <w:r w:rsidRPr="002E7FA3">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6FF2D" w:rsidR="001E41F3" w:rsidRDefault="00245222" w:rsidP="00935C60">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935C60">
              <w:rPr>
                <w:rFonts w:hint="eastAsia"/>
                <w:noProof/>
                <w:lang w:eastAsia="zh-CN"/>
              </w:rPr>
              <w:t>10</w:t>
            </w:r>
            <w:r>
              <w:rPr>
                <w:rFonts w:hint="eastAsia"/>
                <w:noProof/>
                <w:lang w:eastAsia="zh-CN"/>
              </w:rPr>
              <w:t>-</w:t>
            </w:r>
            <w:r w:rsidR="00935C60">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755E" w:rsidR="001E41F3" w:rsidRDefault="002E7FA3" w:rsidP="002E7FA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D539" w:rsidR="001E41F3" w:rsidRDefault="00245222" w:rsidP="002E7FA3">
            <w:pPr>
              <w:pStyle w:val="CRCoverPage"/>
              <w:spacing w:after="0"/>
              <w:ind w:left="100"/>
              <w:rPr>
                <w:noProof/>
                <w:lang w:eastAsia="zh-CN"/>
              </w:rPr>
            </w:pPr>
            <w:r>
              <w:rPr>
                <w:rFonts w:hint="eastAsia"/>
                <w:noProof/>
                <w:lang w:eastAsia="zh-CN"/>
              </w:rPr>
              <w:t>Rel-1</w:t>
            </w:r>
            <w:r w:rsidR="002E7FA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A9834" w:rsidR="006415F0" w:rsidRPr="00A51F76" w:rsidRDefault="002E7FA3" w:rsidP="002E7FA3">
            <w:pPr>
              <w:pStyle w:val="CRCoverPage"/>
              <w:spacing w:after="0"/>
              <w:ind w:left="100"/>
              <w:rPr>
                <w:noProof/>
                <w:lang w:eastAsia="zh-CN"/>
              </w:rPr>
            </w:pPr>
            <w:r>
              <w:rPr>
                <w:noProof/>
                <w:lang w:eastAsia="zh-CN"/>
              </w:rPr>
              <w:t>T</w:t>
            </w:r>
            <w:r>
              <w:rPr>
                <w:rFonts w:hint="eastAsia"/>
                <w:noProof/>
                <w:lang w:eastAsia="zh-CN"/>
              </w:rPr>
              <w:t xml:space="preserve">he requirements for SRS antenna port switching should be introduced </w:t>
            </w:r>
            <w:r w:rsidR="00C021AB">
              <w:rPr>
                <w:rFonts w:hint="eastAsia"/>
                <w:noProof/>
                <w:lang w:eastAsia="zh-CN"/>
              </w:rPr>
              <w:t xml:space="preserve">in </w:t>
            </w:r>
            <w:r>
              <w:rPr>
                <w:rFonts w:hint="eastAsia"/>
                <w:noProof/>
                <w:lang w:eastAsia="zh-CN"/>
              </w:rPr>
              <w:t>RRM specification.</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A605B" w:rsidR="006415F0" w:rsidRPr="00AF0386" w:rsidRDefault="002E7FA3" w:rsidP="00B33536">
            <w:pPr>
              <w:pStyle w:val="CRCoverPage"/>
              <w:spacing w:after="0"/>
              <w:ind w:left="100"/>
              <w:rPr>
                <w:noProof/>
                <w:lang w:eastAsia="zh-CN"/>
              </w:rPr>
            </w:pPr>
            <w:r>
              <w:rPr>
                <w:rFonts w:hint="eastAsia"/>
                <w:noProof/>
                <w:lang w:eastAsia="zh-CN"/>
              </w:rPr>
              <w:t xml:space="preserve">Introducing </w:t>
            </w:r>
            <w:r w:rsidR="00B33536">
              <w:rPr>
                <w:rFonts w:hint="eastAsia"/>
                <w:noProof/>
                <w:lang w:eastAsia="zh-CN"/>
              </w:rPr>
              <w:t>t</w:t>
            </w:r>
            <w:r>
              <w:rPr>
                <w:rFonts w:hint="eastAsia"/>
                <w:noProof/>
                <w:lang w:eastAsia="zh-CN"/>
              </w:rPr>
              <w:t>he requirements for SRS antenna port switching.</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69031" w:rsidR="001E41F3" w:rsidRDefault="002E7FA3" w:rsidP="002E7FA3">
            <w:pPr>
              <w:pStyle w:val="CRCoverPage"/>
              <w:spacing w:after="0"/>
              <w:ind w:left="100"/>
              <w:rPr>
                <w:noProof/>
              </w:rPr>
            </w:pPr>
            <w:r>
              <w:rPr>
                <w:noProof/>
                <w:lang w:eastAsia="zh-CN"/>
              </w:rPr>
              <w:t>T</w:t>
            </w:r>
            <w:r>
              <w:rPr>
                <w:rFonts w:hint="eastAsia"/>
                <w:noProof/>
                <w:lang w:eastAsia="zh-CN"/>
              </w:rPr>
              <w:t>he requirements for SRS antenna port switching will</w:t>
            </w:r>
            <w:r w:rsidR="009D1C93">
              <w:rPr>
                <w:rFonts w:hint="eastAsia"/>
                <w:noProof/>
                <w:lang w:eastAsia="zh-CN"/>
              </w:rPr>
              <w:t xml:space="preserve"> be</w:t>
            </w:r>
            <w:r>
              <w:rPr>
                <w:rFonts w:hint="eastAsia"/>
                <w:noProof/>
                <w:lang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E7F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256FF" w:rsidR="001E41F3" w:rsidRDefault="005C778F" w:rsidP="0079530E">
            <w:pPr>
              <w:pStyle w:val="CRCoverPage"/>
              <w:spacing w:after="0"/>
              <w:ind w:left="100"/>
              <w:rPr>
                <w:noProof/>
                <w:lang w:eastAsia="zh-CN"/>
              </w:rPr>
            </w:pPr>
            <w:r>
              <w:rPr>
                <w:rFonts w:hint="eastAsia"/>
                <w:noProof/>
                <w:lang w:eastAsia="zh-CN"/>
              </w:rPr>
              <w:t>8.2.1.1, new 8.2.1.2.18, 8.2.2.1, new 8.2.2.2.16, 8.2.3.1, new 8.2.3.2.16, 8.2.4.1, new 8.2.4.2.14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EF66A" w:rsidR="001E41F3" w:rsidRDefault="002E7F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EF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4F494" w:rsidR="001E41F3" w:rsidRDefault="00717325" w:rsidP="002E7FA3">
            <w:pPr>
              <w:pStyle w:val="CRCoverPage"/>
              <w:spacing w:after="0"/>
              <w:ind w:left="99"/>
              <w:rPr>
                <w:noProof/>
                <w:lang w:eastAsia="zh-CN"/>
              </w:rPr>
            </w:pPr>
            <w:r>
              <w:rPr>
                <w:noProof/>
              </w:rPr>
              <w:t>TS</w:t>
            </w:r>
            <w:r w:rsidR="002E7FA3">
              <w:rPr>
                <w:rFonts w:hint="eastAsia"/>
                <w:noProof/>
                <w:lang w:eastAsia="zh-CN"/>
              </w:rPr>
              <w:t>38.533</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336B2A14" w14:textId="77777777" w:rsidR="005D569A" w:rsidRPr="009C5807" w:rsidRDefault="005D569A" w:rsidP="005D569A">
      <w:pPr>
        <w:pStyle w:val="30"/>
      </w:pPr>
      <w:bookmarkStart w:id="16" w:name="_Toc21342838"/>
      <w:bookmarkStart w:id="17" w:name="_Toc29769799"/>
      <w:bookmarkStart w:id="18" w:name="_Toc29799298"/>
      <w:bookmarkStart w:id="19" w:name="_Toc37254522"/>
      <w:bookmarkStart w:id="20" w:name="_Toc37255165"/>
      <w:bookmarkStart w:id="21" w:name="_Toc45887188"/>
      <w:bookmarkStart w:id="22" w:name="_Toc531719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C5807">
        <w:t>8.2.1</w:t>
      </w:r>
      <w:r w:rsidRPr="009C5807">
        <w:tab/>
        <w:t>EN-DC Interruption</w:t>
      </w:r>
    </w:p>
    <w:p w14:paraId="75309D82" w14:textId="77777777" w:rsidR="005D569A" w:rsidRPr="009C5807" w:rsidRDefault="005D569A" w:rsidP="005D569A">
      <w:pPr>
        <w:pStyle w:val="40"/>
      </w:pPr>
      <w:r w:rsidRPr="009C5807">
        <w:t>8.2.1.1</w:t>
      </w:r>
      <w:r w:rsidRPr="009C5807">
        <w:tab/>
        <w:t>Introduction</w:t>
      </w:r>
    </w:p>
    <w:p w14:paraId="65177631" w14:textId="77777777" w:rsidR="005D569A" w:rsidRPr="009C5807" w:rsidRDefault="005D569A" w:rsidP="005D569A">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SCell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501E1A47" w14:textId="77777777" w:rsidR="005D569A" w:rsidRPr="009C5807" w:rsidRDefault="005D569A" w:rsidP="005D569A">
      <w:pPr>
        <w:pStyle w:val="B1"/>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between active and non-active during DRX, or</w:t>
      </w:r>
    </w:p>
    <w:p w14:paraId="2DE305E3" w14:textId="77777777" w:rsidR="005D569A" w:rsidRPr="009C5807" w:rsidRDefault="005D569A" w:rsidP="005D569A">
      <w:pPr>
        <w:pStyle w:val="B1"/>
        <w:rPr>
          <w:lang w:eastAsia="zh-CN"/>
        </w:rPr>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from non-DRX to DRX, or</w:t>
      </w:r>
    </w:p>
    <w:p w14:paraId="7965A51C" w14:textId="77777777" w:rsidR="005D569A" w:rsidRPr="009C5807" w:rsidRDefault="005D569A" w:rsidP="005D569A">
      <w:pPr>
        <w:pStyle w:val="B1"/>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 xml:space="preserve"> in SCG is added or released, or</w:t>
      </w:r>
    </w:p>
    <w:p w14:paraId="4B7C2699" w14:textId="77777777" w:rsidR="005D569A" w:rsidRPr="009C5807" w:rsidRDefault="005D569A" w:rsidP="005D569A">
      <w:pPr>
        <w:pStyle w:val="B1"/>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(s) in SCG is activated or deactivated, or</w:t>
      </w:r>
    </w:p>
    <w:p w14:paraId="74E185FC" w14:textId="77777777" w:rsidR="005D569A" w:rsidRDefault="005D569A" w:rsidP="005D569A">
      <w:pPr>
        <w:pStyle w:val="B1"/>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MCG or NR SCG, or</w:t>
      </w:r>
      <w:bookmarkStart w:id="23" w:name="_Hlk1046643"/>
    </w:p>
    <w:p w14:paraId="0ADDFC8D" w14:textId="77777777" w:rsidR="005D569A" w:rsidRPr="009C5807" w:rsidRDefault="005D569A" w:rsidP="005D569A">
      <w:pPr>
        <w:pStyle w:val="B1"/>
        <w:rPr>
          <w:lang w:eastAsia="zh-CN"/>
        </w:rPr>
      </w:pPr>
      <w:r>
        <w:tab/>
      </w:r>
      <w:proofErr w:type="gramStart"/>
      <w:r w:rsidRPr="009C5807">
        <w:t>a</w:t>
      </w:r>
      <w:proofErr w:type="gramEnd"/>
      <w:r w:rsidRPr="009C5807">
        <w:t xml:space="preserve"> supplementary UL </w:t>
      </w:r>
      <w:r w:rsidRPr="009C5807">
        <w:rPr>
          <w:lang w:eastAsia="zh-CN"/>
        </w:rPr>
        <w:t xml:space="preserve">carrier or an UL carrier </w:t>
      </w:r>
      <w:r w:rsidRPr="009C5807">
        <w:t>is configured or de-configured, or</w:t>
      </w:r>
    </w:p>
    <w:bookmarkEnd w:id="23"/>
    <w:p w14:paraId="012E6533" w14:textId="77777777" w:rsidR="005D569A" w:rsidRPr="00734785" w:rsidRDefault="005D569A" w:rsidP="005D569A">
      <w:pPr>
        <w:pStyle w:val="B1"/>
        <w:rPr>
          <w:lang w:eastAsia="zh-CN"/>
        </w:rPr>
      </w:pPr>
      <w:r>
        <w:rPr>
          <w:lang w:eastAsia="zh-CN"/>
        </w:rPr>
        <w:tab/>
      </w:r>
      <w:r w:rsidRPr="009C5807">
        <w:rPr>
          <w:lang w:eastAsia="zh-CN"/>
        </w:rPr>
        <w:t xml:space="preserve">UL/DL BWP is switched on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 xml:space="preserve"> in SCG</w:t>
      </w:r>
      <w:r w:rsidRPr="00734785">
        <w:rPr>
          <w:lang w:eastAsia="zh-CN"/>
        </w:rPr>
        <w:t>, or</w:t>
      </w:r>
    </w:p>
    <w:p w14:paraId="6BECFCF0" w14:textId="77777777" w:rsidR="005D569A" w:rsidRDefault="005D569A" w:rsidP="005D569A">
      <w:pPr>
        <w:pStyle w:val="B1"/>
        <w:rPr>
          <w:lang w:eastAsia="zh-CN"/>
        </w:rPr>
      </w:pPr>
      <w:r>
        <w:rPr>
          <w:lang w:eastAsia="zh-CN"/>
        </w:rPr>
        <w:tab/>
      </w:r>
      <w:r w:rsidRPr="00734785">
        <w:rPr>
          <w:lang w:eastAsia="zh-CN"/>
        </w:rPr>
        <w:t xml:space="preserve">UE-specific CBW is changed on </w:t>
      </w:r>
      <w:proofErr w:type="spellStart"/>
      <w:r w:rsidRPr="00734785">
        <w:rPr>
          <w:lang w:eastAsia="zh-CN"/>
        </w:rPr>
        <w:t>PSCell</w:t>
      </w:r>
      <w:proofErr w:type="spellEnd"/>
      <w:r w:rsidRPr="00734785">
        <w:rPr>
          <w:lang w:eastAsia="zh-CN"/>
        </w:rPr>
        <w:t xml:space="preserve"> or </w:t>
      </w:r>
      <w:proofErr w:type="spellStart"/>
      <w:r w:rsidRPr="00734785">
        <w:rPr>
          <w:lang w:eastAsia="zh-CN"/>
        </w:rPr>
        <w:t>SCell</w:t>
      </w:r>
      <w:proofErr w:type="spellEnd"/>
      <w:r w:rsidRPr="00734785">
        <w:rPr>
          <w:lang w:eastAsia="zh-CN"/>
        </w:rPr>
        <w:t xml:space="preserve"> in SCG</w:t>
      </w:r>
      <w:r>
        <w:rPr>
          <w:lang w:eastAsia="zh-CN"/>
        </w:rPr>
        <w:t>, or</w:t>
      </w:r>
    </w:p>
    <w:p w14:paraId="7DB071DB" w14:textId="77777777" w:rsidR="005D569A" w:rsidRDefault="005D569A" w:rsidP="005D569A">
      <w:pPr>
        <w:pStyle w:val="B1"/>
        <w:rPr>
          <w:lang w:eastAsia="zh-CN"/>
        </w:rPr>
      </w:pPr>
      <w:r>
        <w:rPr>
          <w:lang w:eastAsia="zh-CN"/>
        </w:rPr>
        <w:tab/>
        <w:t>CGI reading of an NR neighbour cell with autonomous gaps, or</w:t>
      </w:r>
    </w:p>
    <w:p w14:paraId="750CCEB9" w14:textId="259AD0DD" w:rsidR="005D569A" w:rsidRPr="009F6F6D" w:rsidRDefault="005D569A" w:rsidP="005D569A">
      <w:pPr>
        <w:pStyle w:val="B1"/>
        <w:rPr>
          <w:lang w:eastAsia="zh-CN"/>
        </w:rPr>
      </w:pPr>
      <w:r>
        <w:rPr>
          <w:lang w:eastAsia="zh-CN"/>
        </w:rPr>
        <w:tab/>
      </w:r>
      <w:proofErr w:type="gramStart"/>
      <w:r>
        <w:rPr>
          <w:lang w:eastAsia="zh-CN"/>
        </w:rPr>
        <w:t>CGI reading of an E-UTRA neighbour cell with autonomous gaps.</w:t>
      </w:r>
      <w:bookmarkStart w:id="24" w:name="_GoBack"/>
      <w:bookmarkEnd w:id="24"/>
      <w:proofErr w:type="gramEnd"/>
    </w:p>
    <w:p w14:paraId="07638C44" w14:textId="77777777" w:rsidR="005D569A" w:rsidRDefault="005D569A" w:rsidP="005D569A">
      <w:pPr>
        <w:pStyle w:val="B1"/>
        <w:rPr>
          <w:rFonts w:ascii="Tms Rmn" w:eastAsia="MS Mincho" w:hAnsi="Tms Rmn"/>
          <w:lang w:eastAsia="zh-CN"/>
        </w:rPr>
      </w:pPr>
      <w:r>
        <w:rPr>
          <w:rFonts w:ascii="Tms Rmn" w:eastAsia="MS Mincho" w:hAnsi="Tms Rmn"/>
          <w:lang w:eastAsia="zh-CN"/>
        </w:rPr>
        <w:tab/>
        <w:t>NR SRS carrier based switching, or</w:t>
      </w:r>
    </w:p>
    <w:p w14:paraId="1108C654" w14:textId="77777777" w:rsidR="005D569A" w:rsidRDefault="005D569A" w:rsidP="005D569A">
      <w:pPr>
        <w:pStyle w:val="B1"/>
        <w:rPr>
          <w:rFonts w:ascii="Tms Rmn" w:eastAsia="MS Mincho" w:hAnsi="Tms Rmn"/>
          <w:lang w:eastAsia="zh-CN"/>
        </w:rPr>
      </w:pPr>
      <w:r>
        <w:rPr>
          <w:rFonts w:ascii="Tms Rmn" w:eastAsia="MS Mincho" w:hAnsi="Tms Rmn"/>
          <w:lang w:eastAsia="zh-CN"/>
        </w:rPr>
        <w:tab/>
        <w:t>E-UTRA SRS carrier based switching, or</w:t>
      </w:r>
    </w:p>
    <w:p w14:paraId="70EDBB75" w14:textId="77777777" w:rsidR="00296732" w:rsidRDefault="005D569A" w:rsidP="005D569A">
      <w:pPr>
        <w:pStyle w:val="B1"/>
        <w:rPr>
          <w:ins w:id="25" w:author="CATT" w:date="2021-08-06T15:43:00Z"/>
          <w:rFonts w:ascii="Tms Rmn" w:hAnsi="Tms Rmn"/>
          <w:lang w:eastAsia="zh-CN"/>
        </w:rPr>
      </w:pPr>
      <w:r>
        <w:rPr>
          <w:rFonts w:ascii="Tms Rmn" w:eastAsia="MS Mincho" w:hAnsi="Tms Rmn"/>
          <w:lang w:eastAsia="zh-CN"/>
        </w:rPr>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26" w:author="CATT" w:date="2021-08-06T15:43:00Z">
        <w:r w:rsidR="00296732">
          <w:rPr>
            <w:rFonts w:ascii="Tms Rmn" w:hAnsi="Tms Rmn" w:hint="eastAsia"/>
            <w:lang w:eastAsia="zh-CN"/>
          </w:rPr>
          <w:t>, or</w:t>
        </w:r>
      </w:ins>
    </w:p>
    <w:p w14:paraId="18AD2BC8" w14:textId="3F4B81E8" w:rsidR="005D569A" w:rsidRPr="00AA68BB" w:rsidRDefault="00296732" w:rsidP="005D569A">
      <w:pPr>
        <w:pStyle w:val="B1"/>
        <w:rPr>
          <w:rFonts w:ascii="Tms Rmn" w:eastAsia="MS Mincho" w:hAnsi="Tms Rmn"/>
          <w:lang w:eastAsia="zh-CN"/>
        </w:rPr>
      </w:pPr>
      <w:ins w:id="27" w:author="CATT" w:date="2021-08-06T15:44:00Z">
        <w:r>
          <w:rPr>
            <w:rFonts w:ascii="Tms Rmn" w:eastAsia="MS Mincho" w:hAnsi="Tms Rmn"/>
            <w:lang w:eastAsia="zh-CN"/>
          </w:rPr>
          <w:tab/>
        </w:r>
        <w:proofErr w:type="gramStart"/>
        <w:r>
          <w:rPr>
            <w:rFonts w:ascii="Tms Rmn" w:eastAsia="MS Mincho" w:hAnsi="Tms Rmn"/>
            <w:lang w:eastAsia="zh-CN"/>
          </w:rPr>
          <w:t xml:space="preserve">NR SRS </w:t>
        </w:r>
      </w:ins>
      <w:ins w:id="28" w:author="CATT" w:date="2021-10-18T14:05:00Z">
        <w:r w:rsidR="00106834">
          <w:rPr>
            <w:rFonts w:ascii="Tms Rmn" w:hAnsi="Tms Rmn" w:hint="eastAsia"/>
            <w:lang w:eastAsia="zh-CN"/>
          </w:rPr>
          <w:t xml:space="preserve">transmission with </w:t>
        </w:r>
      </w:ins>
      <w:ins w:id="29" w:author="CATT" w:date="2021-08-06T15:44:00Z">
        <w:r>
          <w:rPr>
            <w:rFonts w:ascii="Tms Rmn" w:hAnsi="Tms Rmn" w:hint="eastAsia"/>
            <w:lang w:eastAsia="zh-CN"/>
          </w:rPr>
          <w:t xml:space="preserve">antenna port </w:t>
        </w:r>
        <w:r>
          <w:rPr>
            <w:rFonts w:ascii="Tms Rmn" w:eastAsia="MS Mincho" w:hAnsi="Tms Rmn"/>
            <w:lang w:eastAsia="zh-CN"/>
          </w:rPr>
          <w:t>switching</w:t>
        </w:r>
      </w:ins>
      <w:r w:rsidR="005D569A">
        <w:rPr>
          <w:rFonts w:ascii="Tms Rmn" w:eastAsia="MS Mincho" w:hAnsi="Tms Rmn"/>
          <w:lang w:eastAsia="zh-CN"/>
        </w:rPr>
        <w:t>.</w:t>
      </w:r>
      <w:proofErr w:type="gramEnd"/>
    </w:p>
    <w:p w14:paraId="46755206" w14:textId="77777777" w:rsidR="005D569A" w:rsidRPr="009C5807" w:rsidRDefault="005D569A" w:rsidP="005D569A">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proofErr w:type="spellStart"/>
      <w:r w:rsidRPr="009C5807">
        <w:rPr>
          <w:lang w:eastAsia="zh-CN"/>
        </w:rPr>
        <w:t>PCell</w:t>
      </w:r>
      <w:proofErr w:type="spellEnd"/>
      <w:r w:rsidRPr="009C5807">
        <w:rPr>
          <w:rFonts w:eastAsia="MS Mincho"/>
        </w:rPr>
        <w:t>.</w:t>
      </w:r>
    </w:p>
    <w:p w14:paraId="1DD89D21" w14:textId="77777777" w:rsidR="005D569A" w:rsidRPr="009C5807" w:rsidRDefault="005D569A" w:rsidP="005D569A">
      <w:pPr>
        <w:rPr>
          <w:lang w:val="en-US"/>
        </w:rPr>
      </w:pPr>
      <w:r w:rsidRPr="009C5807">
        <w:rPr>
          <w:lang w:val="en-US" w:eastAsia="zh-CN"/>
        </w:rPr>
        <w:t xml:space="preserve">This clause contains interruptions where victim cell is </w:t>
      </w:r>
      <w:proofErr w:type="spellStart"/>
      <w:r w:rsidRPr="009C5807">
        <w:rPr>
          <w:lang w:val="en-US" w:eastAsia="zh-CN"/>
        </w:rPr>
        <w:t>PSCell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SCG.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1A10B283" w14:textId="77777777" w:rsidR="005D569A" w:rsidRDefault="005D569A" w:rsidP="005D569A">
      <w:pPr>
        <w:rPr>
          <w:lang w:val="en-US" w:eastAsia="zh-CN"/>
        </w:rPr>
      </w:pPr>
      <w:r w:rsidRPr="009C5807">
        <w:rPr>
          <w:lang w:val="en-US" w:eastAsia="zh-CN"/>
        </w:rPr>
        <w:t xml:space="preserve">For a UE which does not support per-FR measurement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p w14:paraId="0D9D15EC" w14:textId="77777777" w:rsidR="005D569A" w:rsidRPr="009C5807" w:rsidRDefault="005D569A" w:rsidP="005D569A">
      <w:pPr>
        <w:rPr>
          <w:rFonts w:eastAsia="MS Mincho"/>
        </w:rPr>
      </w:pPr>
    </w:p>
    <w:bookmarkEnd w:id="16"/>
    <w:bookmarkEnd w:id="17"/>
    <w:bookmarkEnd w:id="18"/>
    <w:bookmarkEnd w:id="19"/>
    <w:bookmarkEnd w:id="20"/>
    <w:bookmarkEnd w:id="21"/>
    <w:bookmarkEnd w:id="22"/>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5783F0E8" w14:textId="283430E6" w:rsidR="00296732" w:rsidRPr="00F16BF3" w:rsidRDefault="00296732" w:rsidP="00296732">
      <w:pPr>
        <w:pStyle w:val="5"/>
        <w:rPr>
          <w:ins w:id="30" w:author="CATT" w:date="2021-08-06T15:45:00Z"/>
        </w:rPr>
      </w:pPr>
      <w:bookmarkStart w:id="31" w:name="_Toc21342908"/>
      <w:bookmarkStart w:id="32" w:name="_Toc29769869"/>
      <w:bookmarkStart w:id="33" w:name="_Toc29799368"/>
      <w:bookmarkStart w:id="34" w:name="_Toc37254592"/>
      <w:bookmarkStart w:id="35" w:name="_Toc37255235"/>
      <w:bookmarkStart w:id="36" w:name="_Toc45887260"/>
      <w:bookmarkStart w:id="37" w:name="_Toc53171997"/>
      <w:ins w:id="38" w:author="CATT" w:date="2021-08-06T15:45:00Z">
        <w:r>
          <w:t>8.2.1.2.1</w:t>
        </w:r>
      </w:ins>
      <w:ins w:id="39" w:author="CATT" w:date="2021-08-06T15:46:00Z">
        <w:r>
          <w:rPr>
            <w:rFonts w:hint="eastAsia"/>
            <w:lang w:eastAsia="zh-CN"/>
          </w:rPr>
          <w:t>8</w:t>
        </w:r>
      </w:ins>
      <w:ins w:id="40" w:author="CATT" w:date="2021-08-06T15:45:00Z">
        <w:r w:rsidRPr="00F16BF3">
          <w:tab/>
          <w:t xml:space="preserve"> Interruptions </w:t>
        </w:r>
      </w:ins>
      <w:ins w:id="41" w:author="CATT" w:date="2021-08-06T15:48:00Z">
        <w:r>
          <w:rPr>
            <w:rFonts w:hint="eastAsia"/>
            <w:lang w:eastAsia="zh-CN"/>
          </w:rPr>
          <w:t xml:space="preserve">due to </w:t>
        </w:r>
      </w:ins>
      <w:ins w:id="42" w:author="CATT" w:date="2021-08-06T15:45:00Z">
        <w:r w:rsidRPr="00F16BF3">
          <w:t xml:space="preserve">NR SRS </w:t>
        </w:r>
      </w:ins>
      <w:ins w:id="43" w:author="CATT" w:date="2021-08-06T15:48:00Z">
        <w:r>
          <w:rPr>
            <w:rFonts w:hint="eastAsia"/>
            <w:lang w:eastAsia="zh-CN"/>
          </w:rPr>
          <w:t xml:space="preserve">antenna port </w:t>
        </w:r>
      </w:ins>
      <w:ins w:id="44" w:author="CATT" w:date="2021-08-06T15:45:00Z">
        <w:r w:rsidRPr="00F16BF3">
          <w:t>switching</w:t>
        </w:r>
      </w:ins>
    </w:p>
    <w:p w14:paraId="7BBDCAF8" w14:textId="20951435" w:rsidR="00296732" w:rsidRPr="00CE2FF9" w:rsidRDefault="00925065" w:rsidP="00296732">
      <w:pPr>
        <w:rPr>
          <w:ins w:id="45" w:author="CATT" w:date="2021-08-06T15:45:00Z"/>
        </w:rPr>
      </w:pPr>
      <w:ins w:id="46" w:author="CATT" w:date="2021-08-06T16:02:00Z">
        <w:r>
          <w:t xml:space="preserve">SRS </w:t>
        </w:r>
        <w:r>
          <w:rPr>
            <w:rFonts w:hint="eastAsia"/>
            <w:lang w:eastAsia="zh-CN"/>
          </w:rPr>
          <w:t xml:space="preserve">transmission </w:t>
        </w:r>
      </w:ins>
      <w:ins w:id="47" w:author="CATT" w:date="2021-08-06T16:03:00Z">
        <w:r>
          <w:rPr>
            <w:rFonts w:hint="eastAsia"/>
            <w:lang w:eastAsia="zh-CN"/>
          </w:rPr>
          <w:t xml:space="preserve">with antenna port switching </w:t>
        </w:r>
      </w:ins>
      <w:ins w:id="48" w:author="CATT" w:date="2021-08-06T16:02:00Z">
        <w:r>
          <w:rPr>
            <w:rFonts w:hint="eastAsia"/>
            <w:lang w:eastAsia="zh-CN"/>
          </w:rPr>
          <w:t>can be configured</w:t>
        </w:r>
        <w:r w:rsidRPr="00CE2FF9">
          <w:t xml:space="preserve"> </w:t>
        </w:r>
        <w:r>
          <w:t>on a carrier</w:t>
        </w:r>
        <w:r w:rsidRPr="00CE2FF9">
          <w:t>. When a UE needs to transmit SRS</w:t>
        </w:r>
      </w:ins>
      <w:ins w:id="49" w:author="CATT" w:date="2021-08-06T16:07:00Z">
        <w:r>
          <w:rPr>
            <w:rFonts w:hint="eastAsia"/>
            <w:lang w:eastAsia="zh-CN"/>
          </w:rPr>
          <w:t xml:space="preserve"> with antenna port switching</w:t>
        </w:r>
      </w:ins>
      <w:ins w:id="50" w:author="CATT" w:date="2021-08-06T16:02:00Z">
        <w:r w:rsidRPr="00CE2FF9">
          <w:t xml:space="preserve"> on </w:t>
        </w:r>
        <w:r w:rsidRPr="0036233F">
          <w:t xml:space="preserve">a </w:t>
        </w:r>
        <w:r w:rsidRPr="0036233F">
          <w:rPr>
            <w:color w:val="000000"/>
          </w:rPr>
          <w:t>carrier of a serving cell</w:t>
        </w:r>
      </w:ins>
      <w:ins w:id="51" w:author="CATT" w:date="2021-08-06T15:45:00Z">
        <w:r w:rsidR="00296732" w:rsidRPr="00CE2FF9">
          <w:t xml:space="preserve">, the UE can perform </w:t>
        </w:r>
      </w:ins>
      <w:ins w:id="52" w:author="CATT" w:date="2021-08-06T16:08:00Z">
        <w:r>
          <w:rPr>
            <w:rFonts w:hint="eastAsia"/>
            <w:lang w:eastAsia="zh-CN"/>
          </w:rPr>
          <w:t>SRS</w:t>
        </w:r>
      </w:ins>
      <w:ins w:id="53" w:author="CATT" w:date="2021-10-18T11:24:00Z">
        <w:r w:rsidR="000E2410">
          <w:rPr>
            <w:rFonts w:hint="eastAsia"/>
            <w:lang w:eastAsia="zh-CN"/>
          </w:rPr>
          <w:t xml:space="preserve"> </w:t>
        </w:r>
        <w:proofErr w:type="spellStart"/>
        <w:r w:rsidR="000E2410">
          <w:rPr>
            <w:rFonts w:hint="eastAsia"/>
            <w:lang w:eastAsia="zh-CN"/>
          </w:rPr>
          <w:t>transmitssion</w:t>
        </w:r>
        <w:proofErr w:type="spellEnd"/>
        <w:r w:rsidR="000E2410">
          <w:rPr>
            <w:rFonts w:hint="eastAsia"/>
            <w:lang w:eastAsia="zh-CN"/>
          </w:rPr>
          <w:t xml:space="preserve"> with</w:t>
        </w:r>
      </w:ins>
      <w:ins w:id="54" w:author="CATT" w:date="2021-08-06T16:08:00Z">
        <w:r>
          <w:rPr>
            <w:rFonts w:hint="eastAsia"/>
            <w:lang w:eastAsia="zh-CN"/>
          </w:rPr>
          <w:t xml:space="preserve"> </w:t>
        </w:r>
        <w:proofErr w:type="spellStart"/>
        <w:r>
          <w:rPr>
            <w:rFonts w:hint="eastAsia"/>
            <w:lang w:eastAsia="zh-CN"/>
          </w:rPr>
          <w:t>antenn</w:t>
        </w:r>
        <w:proofErr w:type="spellEnd"/>
        <w:r>
          <w:rPr>
            <w:rFonts w:hint="eastAsia"/>
            <w:lang w:eastAsia="zh-CN"/>
          </w:rPr>
          <w:t xml:space="preserve"> port switching</w:t>
        </w:r>
      </w:ins>
      <w:ins w:id="55" w:author="CATT" w:date="2021-08-06T15:45:00Z">
        <w:r w:rsidR="00296732" w:rsidRPr="00CE2FF9">
          <w:t>, provided that:</w:t>
        </w:r>
      </w:ins>
    </w:p>
    <w:p w14:paraId="2934B983" w14:textId="52E20FE0" w:rsidR="00296732" w:rsidRDefault="00296732" w:rsidP="00296732">
      <w:pPr>
        <w:pStyle w:val="B1"/>
        <w:rPr>
          <w:ins w:id="56" w:author="CATT" w:date="2021-08-06T15:45:00Z"/>
        </w:rPr>
      </w:pPr>
      <w:ins w:id="57" w:author="CATT" w:date="2021-08-06T15:45:00Z">
        <w:r w:rsidRPr="00CE2FF9">
          <w:t>-</w:t>
        </w:r>
        <w:r w:rsidRPr="00CE2FF9">
          <w:tab/>
        </w:r>
        <w:proofErr w:type="gramStart"/>
        <w:r w:rsidRPr="00CE2FF9">
          <w:rPr>
            <w:rFonts w:hint="eastAsia"/>
          </w:rPr>
          <w:t>the</w:t>
        </w:r>
        <w:proofErr w:type="gramEnd"/>
        <w:r w:rsidRPr="00CE2FF9">
          <w:rPr>
            <w:rFonts w:hint="eastAsia"/>
          </w:rPr>
          <w:t xml:space="preserve"> SRS is not colliding with any other transmission with higher priority defined in </w:t>
        </w:r>
        <w:r>
          <w:t>TS 38.214 [26].</w:t>
        </w:r>
      </w:ins>
    </w:p>
    <w:p w14:paraId="66BD91A2" w14:textId="4587D90B" w:rsidR="00296732" w:rsidRDefault="00296732" w:rsidP="00296732">
      <w:pPr>
        <w:pStyle w:val="B1"/>
        <w:rPr>
          <w:ins w:id="58" w:author="CATT" w:date="2021-08-06T15:45:00Z"/>
        </w:rPr>
      </w:pPr>
      <w:ins w:id="59" w:author="CATT" w:date="2021-08-06T15:45:00Z">
        <w:r w:rsidRPr="00CE2FF9">
          <w:t>-</w:t>
        </w:r>
        <w:r w:rsidRPr="00CE2FF9">
          <w:tab/>
        </w:r>
        <w:proofErr w:type="gramStart"/>
        <w:r>
          <w:t>the</w:t>
        </w:r>
        <w:proofErr w:type="gramEnd"/>
        <w:r>
          <w:t xml:space="preserve"> SRS is not colliding with any </w:t>
        </w:r>
      </w:ins>
      <w:ins w:id="60" w:author="CATT" w:date="2021-10-18T11:26:00Z">
        <w:r w:rsidR="000E2410">
          <w:rPr>
            <w:rFonts w:hint="eastAsia"/>
            <w:lang w:eastAsia="zh-CN"/>
          </w:rPr>
          <w:t xml:space="preserve">L3 </w:t>
        </w:r>
      </w:ins>
      <w:ins w:id="61" w:author="CATT" w:date="2021-08-06T15:45:00Z">
        <w:r>
          <w:t>measurements</w:t>
        </w:r>
      </w:ins>
      <w:ins w:id="62" w:author="CATT" w:date="2021-10-18T11:30:00Z">
        <w:r w:rsidR="000E2410" w:rsidRPr="000E2410">
          <w:t xml:space="preserve"> and RLM/BFD/CBD are scheduled in the same OFDM symbol</w:t>
        </w:r>
      </w:ins>
      <w:ins w:id="63" w:author="CATT" w:date="2021-08-06T15:45:00Z">
        <w:r>
          <w:t xml:space="preserve"> in </w:t>
        </w:r>
      </w:ins>
      <w:ins w:id="64" w:author="CATT" w:date="2021-10-18T11:27:00Z">
        <w:r w:rsidR="000E2410">
          <w:rPr>
            <w:rFonts w:hint="eastAsia"/>
            <w:lang w:eastAsia="zh-CN"/>
          </w:rPr>
          <w:t>cells</w:t>
        </w:r>
      </w:ins>
      <w:ins w:id="65" w:author="CATT" w:date="2021-10-18T11:34:00Z">
        <w:r w:rsidR="00167F40" w:rsidRPr="00167F40">
          <w:t xml:space="preserve"> </w:t>
        </w:r>
        <w:r w:rsidR="00167F40" w:rsidRPr="00167F40">
          <w:rPr>
            <w:lang w:eastAsia="zh-CN"/>
          </w:rPr>
          <w:t>in the same carrier or same CG</w:t>
        </w:r>
      </w:ins>
      <w:ins w:id="66" w:author="CATT" w:date="2021-08-06T15:45:00Z">
        <w:r>
          <w:t>.</w:t>
        </w:r>
      </w:ins>
    </w:p>
    <w:p w14:paraId="791A78C1" w14:textId="3372FA0F" w:rsidR="003D0420" w:rsidRDefault="003D0420" w:rsidP="003D0420">
      <w:pPr>
        <w:pStyle w:val="B1"/>
        <w:rPr>
          <w:ins w:id="67" w:author="CATT" w:date="2021-10-18T14:43:00Z"/>
        </w:rPr>
      </w:pPr>
      <w:ins w:id="68" w:author="CATT" w:date="2021-10-18T14:43:00Z">
        <w:r w:rsidRPr="00CE2FF9">
          <w:t>-</w:t>
        </w:r>
        <w:r w:rsidRPr="00CE2FF9">
          <w:tab/>
        </w:r>
      </w:ins>
      <w:proofErr w:type="gramStart"/>
      <w:ins w:id="69" w:author="CATT" w:date="2021-10-18T14:44:00Z">
        <w:r w:rsidRPr="003D0420">
          <w:t>semi-persistent</w:t>
        </w:r>
        <w:proofErr w:type="gramEnd"/>
        <w:r w:rsidRPr="003D0420">
          <w:t xml:space="preserve"> and periodic </w:t>
        </w:r>
      </w:ins>
      <w:ins w:id="70" w:author="CATT" w:date="2021-10-18T14:43:00Z">
        <w:r>
          <w:t xml:space="preserve">the SRS is not colliding with </w:t>
        </w:r>
        <w:r>
          <w:rPr>
            <w:rFonts w:hint="eastAsia"/>
            <w:lang w:eastAsia="zh-CN"/>
          </w:rPr>
          <w:t>L</w:t>
        </w:r>
      </w:ins>
      <w:ins w:id="71" w:author="CATT" w:date="2021-10-18T14:44:00Z">
        <w:r>
          <w:rPr>
            <w:rFonts w:hint="eastAsia"/>
            <w:lang w:eastAsia="zh-CN"/>
          </w:rPr>
          <w:t>1</w:t>
        </w:r>
      </w:ins>
      <w:ins w:id="72" w:author="CATT" w:date="2021-10-18T14:43:00Z">
        <w:r>
          <w:rPr>
            <w:rFonts w:hint="eastAsia"/>
            <w:lang w:eastAsia="zh-CN"/>
          </w:rPr>
          <w:t xml:space="preserve"> </w:t>
        </w:r>
        <w:r>
          <w:t>measurements</w:t>
        </w:r>
        <w:r w:rsidRPr="000E2410">
          <w:t xml:space="preserve"> are scheduled in the same OFDM symbol</w:t>
        </w:r>
        <w:r>
          <w:t xml:space="preserve"> in </w:t>
        </w:r>
        <w:r>
          <w:rPr>
            <w:rFonts w:hint="eastAsia"/>
            <w:lang w:eastAsia="zh-CN"/>
          </w:rPr>
          <w:t>cells</w:t>
        </w:r>
        <w:r w:rsidRPr="00167F40">
          <w:t xml:space="preserve"> </w:t>
        </w:r>
        <w:r w:rsidRPr="00167F40">
          <w:rPr>
            <w:lang w:eastAsia="zh-CN"/>
          </w:rPr>
          <w:t>in the same carrier or same CG</w:t>
        </w:r>
        <w:r>
          <w:t>.</w:t>
        </w:r>
      </w:ins>
    </w:p>
    <w:p w14:paraId="60D3D346" w14:textId="77777777" w:rsidR="003D4822" w:rsidRDefault="00296732" w:rsidP="00296732">
      <w:pPr>
        <w:pStyle w:val="B1"/>
        <w:rPr>
          <w:ins w:id="73" w:author="CATT" w:date="2021-10-18T13:12:00Z"/>
          <w:lang w:eastAsia="zh-CN"/>
        </w:rPr>
      </w:pPr>
      <w:ins w:id="74" w:author="CATT" w:date="2021-08-06T15:45:00Z">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w:t>
        </w:r>
      </w:ins>
      <w:ins w:id="75" w:author="CATT" w:date="2021-10-18T13:12:00Z">
        <w:r w:rsidR="003D4822">
          <w:rPr>
            <w:rFonts w:hint="eastAsia"/>
            <w:lang w:eastAsia="zh-CN"/>
          </w:rPr>
          <w:t>.</w:t>
        </w:r>
      </w:ins>
    </w:p>
    <w:p w14:paraId="1188D2CA" w14:textId="79AD1C91" w:rsidR="00296732" w:rsidRDefault="003D4822" w:rsidP="00296732">
      <w:pPr>
        <w:pStyle w:val="B1"/>
        <w:rPr>
          <w:ins w:id="76" w:author="CATT" w:date="2021-08-06T15:45:00Z"/>
          <w:lang w:eastAsia="zh-CN"/>
        </w:rPr>
      </w:pPr>
      <w:ins w:id="77" w:author="CATT" w:date="2021-10-18T13:12:00Z">
        <w:r>
          <w:rPr>
            <w:rFonts w:hint="eastAsia"/>
            <w:lang w:eastAsia="zh-CN"/>
          </w:rPr>
          <w:t>-</w:t>
        </w:r>
        <w:r>
          <w:rPr>
            <w:rFonts w:hint="eastAsia"/>
            <w:lang w:eastAsia="zh-CN"/>
          </w:rPr>
          <w:tab/>
        </w:r>
      </w:ins>
      <w:proofErr w:type="gramStart"/>
      <w:ins w:id="78" w:author="CATT" w:date="2021-08-06T15:45:00Z">
        <w:r w:rsidR="00296732" w:rsidRPr="00CE2FF9">
          <w:t>the</w:t>
        </w:r>
        <w:proofErr w:type="gramEnd"/>
        <w:r w:rsidR="00296732" w:rsidRPr="00CE2FF9">
          <w:t xml:space="preserve"> SRS transmission are not simultaneously scheduled with DL </w:t>
        </w:r>
        <w:r w:rsidR="00296732">
          <w:t>SSB/</w:t>
        </w:r>
        <w:r w:rsidR="00296732" w:rsidRPr="00181320">
          <w:t>CSI-RS for L3 measurements</w:t>
        </w:r>
      </w:ins>
      <w:ins w:id="79" w:author="CATT" w:date="2021-10-18T14:41:00Z">
        <w:r w:rsidR="003D0420">
          <w:rPr>
            <w:rFonts w:hint="eastAsia"/>
            <w:lang w:eastAsia="zh-CN"/>
          </w:rPr>
          <w:t xml:space="preserve"> and </w:t>
        </w:r>
      </w:ins>
      <w:ins w:id="80" w:author="CATT" w:date="2021-08-06T15:45:00Z">
        <w:r w:rsidR="00296732" w:rsidRPr="00CE2FF9">
          <w:t xml:space="preserve"> </w:t>
        </w:r>
      </w:ins>
      <w:ins w:id="81" w:author="CATT" w:date="2021-10-18T14:42:00Z">
        <w:r w:rsidR="003D0420" w:rsidRPr="000E2410">
          <w:t>RLM/BFD/CBD</w:t>
        </w:r>
        <w:r w:rsidR="003D0420">
          <w:t xml:space="preserve"> </w:t>
        </w:r>
      </w:ins>
      <w:ins w:id="82" w:author="CATT" w:date="2021-08-06T15:45:00Z">
        <w:r w:rsidR="00296732" w:rsidRPr="00CE2FF9">
          <w:t xml:space="preserve">on the </w:t>
        </w:r>
        <w:r w:rsidR="00296732">
          <w:t>carrier</w:t>
        </w:r>
        <w:r w:rsidR="00296732" w:rsidRPr="00CE2FF9">
          <w:t>s</w:t>
        </w:r>
      </w:ins>
      <w:ins w:id="83" w:author="CATT" w:date="2021-10-18T13:07:00Z">
        <w:r w:rsidR="00017446">
          <w:rPr>
            <w:rFonts w:hint="eastAsia"/>
            <w:lang w:eastAsia="zh-CN"/>
          </w:rPr>
          <w:t xml:space="preserve"> </w:t>
        </w:r>
      </w:ins>
      <w:ins w:id="84" w:author="CATT" w:date="2021-10-18T13:08:00Z">
        <w:r w:rsidR="00017446">
          <w:rPr>
            <w:rFonts w:hint="eastAsia"/>
            <w:lang w:eastAsia="zh-CN"/>
          </w:rPr>
          <w:t xml:space="preserve">belong to the </w:t>
        </w:r>
      </w:ins>
      <w:ins w:id="85" w:author="CATT" w:date="2021-10-18T13:07:00Z">
        <w:r w:rsidR="00017446">
          <w:rPr>
            <w:rFonts w:hint="eastAsia"/>
            <w:lang w:eastAsia="zh-CN"/>
          </w:rPr>
          <w:t>IE</w:t>
        </w:r>
      </w:ins>
      <w:ins w:id="86" w:author="CATT" w:date="2021-10-18T13:08:00Z">
        <w:r w:rsidR="00017446" w:rsidRPr="00017446">
          <w:rPr>
            <w:i/>
            <w:lang w:eastAsia="zh-CN"/>
          </w:rPr>
          <w:t xml:space="preserve"> </w:t>
        </w:r>
        <w:proofErr w:type="spellStart"/>
        <w:r w:rsidR="00017446" w:rsidRPr="00AC1AD8">
          <w:rPr>
            <w:i/>
            <w:lang w:eastAsia="zh-CN"/>
          </w:rPr>
          <w:t>txSwitchImpactToRx</w:t>
        </w:r>
        <w:proofErr w:type="spellEnd"/>
        <w:r w:rsidR="00017446">
          <w:rPr>
            <w:rFonts w:hint="eastAsia"/>
            <w:lang w:eastAsia="zh-CN"/>
          </w:rPr>
          <w:t xml:space="preserve"> </w:t>
        </w:r>
        <w:proofErr w:type="spellStart"/>
        <w:r w:rsidR="00017446">
          <w:rPr>
            <w:rFonts w:hint="eastAsia"/>
            <w:lang w:eastAsia="zh-CN"/>
          </w:rPr>
          <w:t>indiction</w:t>
        </w:r>
        <w:proofErr w:type="spellEnd"/>
        <w:r w:rsidR="00017446">
          <w:rPr>
            <w:rFonts w:hint="eastAsia"/>
            <w:lang w:eastAsia="zh-CN"/>
          </w:rPr>
          <w:t>.</w:t>
        </w:r>
      </w:ins>
    </w:p>
    <w:p w14:paraId="5BA49014" w14:textId="64C387A4" w:rsidR="003D0420" w:rsidRDefault="003D0420" w:rsidP="003D0420">
      <w:pPr>
        <w:pStyle w:val="B1"/>
        <w:rPr>
          <w:ins w:id="87" w:author="CATT" w:date="2021-10-18T14:45:00Z"/>
        </w:rPr>
      </w:pPr>
      <w:ins w:id="88" w:author="CATT" w:date="2021-10-18T14:45:00Z">
        <w:r w:rsidRPr="00CE2FF9">
          <w:t>-</w:t>
        </w:r>
        <w:r w:rsidRPr="00CE2FF9">
          <w:tab/>
        </w:r>
        <w:proofErr w:type="gramStart"/>
        <w:r w:rsidRPr="003D0420">
          <w:t>semi-persistent</w:t>
        </w:r>
        <w:proofErr w:type="gramEnd"/>
        <w:r w:rsidRPr="003D0420">
          <w:t xml:space="preserve"> and periodic </w:t>
        </w:r>
        <w:r>
          <w:t xml:space="preserve">the SRS is not colliding with </w:t>
        </w:r>
        <w:r>
          <w:rPr>
            <w:rFonts w:hint="eastAsia"/>
            <w:lang w:eastAsia="zh-CN"/>
          </w:rPr>
          <w:t xml:space="preserve">L1 </w:t>
        </w:r>
        <w:r>
          <w:t>measurements</w:t>
        </w:r>
        <w:r w:rsidRPr="000E2410">
          <w:t xml:space="preserve"> are scheduled in the same OFDM symbol</w:t>
        </w:r>
        <w:r>
          <w:t xml:space="preserve"> in </w:t>
        </w:r>
        <w:r>
          <w:rPr>
            <w:rFonts w:hint="eastAsia"/>
            <w:lang w:eastAsia="zh-CN"/>
          </w:rPr>
          <w:t>cells</w:t>
        </w:r>
        <w:r w:rsidRPr="00167F40">
          <w:t xml:space="preserve"> </w:t>
        </w:r>
      </w:ins>
      <w:ins w:id="89" w:author="CATT" w:date="2021-10-18T14:46:00Z">
        <w:r w:rsidRPr="00CE2FF9">
          <w:t xml:space="preserve">on the </w:t>
        </w:r>
        <w:r>
          <w:t>carrier</w:t>
        </w:r>
        <w:r w:rsidRPr="00CE2FF9">
          <w:t>s</w:t>
        </w:r>
        <w:r>
          <w:rPr>
            <w:rFonts w:hint="eastAsia"/>
            <w:lang w:eastAsia="zh-CN"/>
          </w:rPr>
          <w:t xml:space="preserve"> belong to the IE</w:t>
        </w:r>
        <w:r w:rsidRPr="00017446">
          <w:rPr>
            <w:i/>
            <w:lang w:eastAsia="zh-CN"/>
          </w:rPr>
          <w:t xml:space="preserve"> </w:t>
        </w:r>
        <w:proofErr w:type="spellStart"/>
        <w:r w:rsidRPr="00AC1AD8">
          <w:rPr>
            <w:i/>
            <w:lang w:eastAsia="zh-CN"/>
          </w:rPr>
          <w:t>txSwitchImpactToRx</w:t>
        </w:r>
        <w:proofErr w:type="spellEnd"/>
        <w:r>
          <w:rPr>
            <w:rFonts w:hint="eastAsia"/>
            <w:lang w:eastAsia="zh-CN"/>
          </w:rPr>
          <w:t xml:space="preserve"> </w:t>
        </w:r>
        <w:proofErr w:type="spellStart"/>
        <w:r>
          <w:rPr>
            <w:rFonts w:hint="eastAsia"/>
            <w:lang w:eastAsia="zh-CN"/>
          </w:rPr>
          <w:t>indiction</w:t>
        </w:r>
        <w:proofErr w:type="spellEnd"/>
        <w:r>
          <w:rPr>
            <w:rFonts w:hint="eastAsia"/>
            <w:lang w:eastAsia="zh-CN"/>
          </w:rPr>
          <w:t>.</w:t>
        </w:r>
      </w:ins>
    </w:p>
    <w:p w14:paraId="490B482E" w14:textId="7BD46AF5" w:rsidR="00296732" w:rsidRPr="00CE2FF9" w:rsidRDefault="00296732" w:rsidP="00296732">
      <w:pPr>
        <w:rPr>
          <w:ins w:id="90" w:author="CATT" w:date="2021-08-06T15:45:00Z"/>
        </w:rPr>
      </w:pPr>
      <w:ins w:id="91" w:author="CATT" w:date="2021-08-06T15:45:00Z">
        <w:r w:rsidRPr="00CE2FF9">
          <w:t xml:space="preserve">The UE shall not perform SRS </w:t>
        </w:r>
      </w:ins>
      <w:ins w:id="92" w:author="CATT" w:date="2021-10-18T13:13:00Z">
        <w:r w:rsidR="003D4822">
          <w:rPr>
            <w:rFonts w:hint="eastAsia"/>
            <w:lang w:eastAsia="zh-CN"/>
          </w:rPr>
          <w:t xml:space="preserve">transmission with </w:t>
        </w:r>
      </w:ins>
      <w:ins w:id="93" w:author="CATT" w:date="2021-08-06T16:15:00Z">
        <w:r w:rsidR="0005571D">
          <w:rPr>
            <w:rFonts w:hint="eastAsia"/>
            <w:lang w:eastAsia="zh-CN"/>
          </w:rPr>
          <w:t xml:space="preserve">antenna port </w:t>
        </w:r>
      </w:ins>
      <w:ins w:id="94" w:author="CATT" w:date="2021-08-06T15:45:00Z">
        <w:r w:rsidRPr="00CE2FF9">
          <w:t>switching if the above conditions cannot be met.</w:t>
        </w:r>
      </w:ins>
    </w:p>
    <w:p w14:paraId="74C290E0" w14:textId="156126C9" w:rsidR="00A06034" w:rsidRDefault="00296732" w:rsidP="00296732">
      <w:pPr>
        <w:rPr>
          <w:ins w:id="95" w:author="CATT" w:date="2021-08-06T16:45:00Z"/>
          <w:lang w:eastAsia="zh-CN"/>
        </w:rPr>
      </w:pPr>
      <w:ins w:id="96" w:author="CATT" w:date="2021-08-06T15:45:00Z">
        <w:r>
          <w:rPr>
            <w:rFonts w:hint="eastAsia"/>
            <w:lang w:eastAsia="zh-CN"/>
          </w:rPr>
          <w:t xml:space="preserve">When </w:t>
        </w:r>
        <w:r>
          <w:rPr>
            <w:lang w:eastAsia="zh-CN"/>
          </w:rPr>
          <w:t xml:space="preserve">SRS </w:t>
        </w:r>
      </w:ins>
      <w:ins w:id="97" w:author="CATT" w:date="2021-10-18T13:16:00Z">
        <w:r w:rsidR="003D4822">
          <w:rPr>
            <w:rFonts w:hint="eastAsia"/>
            <w:lang w:eastAsia="zh-CN"/>
          </w:rPr>
          <w:t xml:space="preserve">transmission with </w:t>
        </w:r>
      </w:ins>
      <w:ins w:id="98" w:author="CATT" w:date="2021-08-06T16:16:00Z">
        <w:r w:rsidR="0005571D">
          <w:rPr>
            <w:rFonts w:hint="eastAsia"/>
            <w:lang w:eastAsia="zh-CN"/>
          </w:rPr>
          <w:t xml:space="preserve">antenna port </w:t>
        </w:r>
      </w:ins>
      <w:ins w:id="99" w:author="CATT" w:date="2021-08-06T15:45:00Z">
        <w:r>
          <w:rPr>
            <w:lang w:eastAsia="zh-CN"/>
          </w:rPr>
          <w:t>switching is performed</w:t>
        </w:r>
      </w:ins>
      <w:ins w:id="100" w:author="CATT" w:date="2021-08-06T16:31:00Z">
        <w:r w:rsidR="00AC1AD8">
          <w:rPr>
            <w:rFonts w:hint="eastAsia"/>
            <w:lang w:eastAsia="zh-CN"/>
          </w:rPr>
          <w:t xml:space="preserve"> in a slot</w:t>
        </w:r>
      </w:ins>
      <w:ins w:id="101" w:author="CATT" w:date="2021-08-06T15:45:00Z">
        <w:r>
          <w:rPr>
            <w:lang w:eastAsia="zh-CN"/>
          </w:rPr>
          <w:t xml:space="preserve">, </w:t>
        </w:r>
        <w:r w:rsidRPr="00BE78B0">
          <w:rPr>
            <w:lang w:eastAsia="zh-CN"/>
          </w:rPr>
          <w:t>the UE is allowed</w:t>
        </w:r>
        <w:r w:rsidRPr="00357360">
          <w:t xml:space="preserve"> </w:t>
        </w:r>
        <w:r>
          <w:t>interruptions on any active serving cell</w:t>
        </w:r>
      </w:ins>
      <w:ins w:id="102" w:author="CATT" w:date="2021-08-06T16:25:00Z">
        <w:r w:rsidR="00AC1AD8" w:rsidRPr="00AC1AD8">
          <w:rPr>
            <w:rFonts w:hint="eastAsia"/>
            <w:lang w:eastAsia="zh-CN"/>
          </w:rPr>
          <w:t xml:space="preserve"> </w:t>
        </w:r>
        <w:proofErr w:type="spellStart"/>
        <w:r w:rsidR="00AC1AD8">
          <w:rPr>
            <w:rFonts w:hint="eastAsia"/>
            <w:lang w:eastAsia="zh-CN"/>
          </w:rPr>
          <w:t>recieving</w:t>
        </w:r>
      </w:ins>
      <w:proofErr w:type="spellEnd"/>
      <w:ins w:id="103" w:author="CATT" w:date="2021-08-06T15:45:00Z">
        <w:r>
          <w:t xml:space="preserve"> if </w:t>
        </w:r>
      </w:ins>
      <w:ins w:id="104" w:author="CATT" w:date="2021-08-06T16:18:00Z">
        <w:r w:rsidR="0005571D">
          <w:rPr>
            <w:rFonts w:hint="eastAsia"/>
            <w:lang w:eastAsia="zh-CN"/>
          </w:rPr>
          <w:t xml:space="preserve">the </w:t>
        </w:r>
      </w:ins>
      <w:ins w:id="105" w:author="CATT" w:date="2021-08-06T16:20:00Z">
        <w:r w:rsidR="0005571D">
          <w:rPr>
            <w:rFonts w:hint="eastAsia"/>
            <w:lang w:eastAsia="zh-CN"/>
          </w:rPr>
          <w:t xml:space="preserve">cell frequency is belong to the </w:t>
        </w:r>
      </w:ins>
      <w:ins w:id="106" w:author="CATT" w:date="2021-08-06T16:23:00Z">
        <w:r w:rsidR="00AC1AD8" w:rsidRPr="00AC1AD8">
          <w:rPr>
            <w:lang w:eastAsia="zh-CN"/>
          </w:rPr>
          <w:t xml:space="preserve">IE </w:t>
        </w:r>
        <w:proofErr w:type="spellStart"/>
        <w:r w:rsidR="00AC1AD8" w:rsidRPr="00AC1AD8">
          <w:rPr>
            <w:i/>
            <w:lang w:eastAsia="zh-CN"/>
          </w:rPr>
          <w:t>txSwitchImpactToRx</w:t>
        </w:r>
        <w:proofErr w:type="spellEnd"/>
        <w:r w:rsidR="00AC1AD8">
          <w:rPr>
            <w:rFonts w:hint="eastAsia"/>
            <w:lang w:eastAsia="zh-CN"/>
          </w:rPr>
          <w:t xml:space="preserve"> indication</w:t>
        </w:r>
      </w:ins>
      <w:ins w:id="107" w:author="CATT" w:date="2021-08-06T16:25:00Z">
        <w:r w:rsidR="00AC1AD8">
          <w:rPr>
            <w:rFonts w:hint="eastAsia"/>
            <w:lang w:eastAsia="zh-CN"/>
          </w:rPr>
          <w:t>,</w:t>
        </w:r>
      </w:ins>
      <w:ins w:id="108" w:author="CATT" w:date="2021-08-06T16:24:00Z">
        <w:r w:rsidR="00AC1AD8">
          <w:rPr>
            <w:rFonts w:hint="eastAsia"/>
            <w:lang w:eastAsia="zh-CN"/>
          </w:rPr>
          <w:t xml:space="preserve"> or </w:t>
        </w:r>
      </w:ins>
      <w:ins w:id="109" w:author="CATT" w:date="2021-08-06T16:25:00Z">
        <w:r w:rsidR="00AC1AD8">
          <w:t>interruptions on any active serving cell</w:t>
        </w:r>
        <w:r w:rsidR="00AC1AD8" w:rsidRPr="00AC1AD8">
          <w:rPr>
            <w:rFonts w:hint="eastAsia"/>
            <w:lang w:eastAsia="zh-CN"/>
          </w:rPr>
          <w:t xml:space="preserve"> </w:t>
        </w:r>
        <w:proofErr w:type="spellStart"/>
        <w:r w:rsidR="00AC1AD8">
          <w:rPr>
            <w:rFonts w:hint="eastAsia"/>
            <w:lang w:eastAsia="zh-CN"/>
          </w:rPr>
          <w:t>transmttion</w:t>
        </w:r>
        <w:proofErr w:type="spellEnd"/>
        <w:r w:rsidR="00AC1AD8">
          <w:t xml:space="preserve"> if </w:t>
        </w:r>
        <w:r w:rsidR="00AC1AD8">
          <w:rPr>
            <w:rFonts w:hint="eastAsia"/>
            <w:lang w:eastAsia="zh-CN"/>
          </w:rPr>
          <w:t xml:space="preserve">the cell frequency is belong to the </w:t>
        </w:r>
        <w:r w:rsidR="00AC1AD8" w:rsidRPr="00AC1AD8">
          <w:rPr>
            <w:lang w:eastAsia="zh-CN"/>
          </w:rPr>
          <w:t xml:space="preserve">IE </w:t>
        </w:r>
      </w:ins>
      <w:proofErr w:type="spellStart"/>
      <w:ins w:id="110" w:author="CATT" w:date="2021-08-06T16:27:00Z">
        <w:r w:rsidR="00AC1AD8" w:rsidRPr="00AC1AD8">
          <w:rPr>
            <w:i/>
            <w:lang w:eastAsia="zh-CN"/>
          </w:rPr>
          <w:t>txSwitchWithAnotherBand</w:t>
        </w:r>
      </w:ins>
      <w:proofErr w:type="spellEnd"/>
      <w:ins w:id="111" w:author="CATT" w:date="2021-08-06T16:25:00Z">
        <w:r w:rsidR="00AC1AD8">
          <w:rPr>
            <w:rFonts w:hint="eastAsia"/>
            <w:lang w:eastAsia="zh-CN"/>
          </w:rPr>
          <w:t xml:space="preserve"> indication</w:t>
        </w:r>
      </w:ins>
      <w:ins w:id="112" w:author="CATT" w:date="2021-08-06T16:32:00Z">
        <w:r w:rsidR="00AC1AD8">
          <w:rPr>
            <w:rFonts w:hint="eastAsia"/>
            <w:lang w:eastAsia="zh-CN"/>
          </w:rPr>
          <w:t xml:space="preserve"> </w:t>
        </w:r>
        <w:r w:rsidR="00AC1AD8">
          <w:rPr>
            <w:lang w:eastAsia="zh-CN"/>
          </w:rPr>
          <w:t>overlapped</w:t>
        </w:r>
        <w:r w:rsidR="00AC1AD8">
          <w:rPr>
            <w:rFonts w:hint="eastAsia"/>
            <w:lang w:eastAsia="zh-CN"/>
          </w:rPr>
          <w:t xml:space="preserve"> </w:t>
        </w:r>
        <w:r w:rsidR="007013BF">
          <w:rPr>
            <w:rFonts w:hint="eastAsia"/>
            <w:lang w:eastAsia="zh-CN"/>
          </w:rPr>
          <w:t xml:space="preserve">with the SRS </w:t>
        </w:r>
      </w:ins>
      <w:ins w:id="113" w:author="CATT" w:date="2021-08-06T16:36:00Z">
        <w:r w:rsidR="007013BF">
          <w:rPr>
            <w:rFonts w:hint="eastAsia"/>
            <w:lang w:eastAsia="zh-CN"/>
          </w:rPr>
          <w:t>transmission</w:t>
        </w:r>
      </w:ins>
      <w:ins w:id="114" w:author="CATT" w:date="2021-10-18T13:59:00Z">
        <w:r w:rsidR="00AB6BCC">
          <w:rPr>
            <w:rFonts w:hint="eastAsia"/>
            <w:lang w:eastAsia="zh-CN"/>
          </w:rPr>
          <w:t>, regardless of per-FR MG capability</w:t>
        </w:r>
      </w:ins>
      <w:ins w:id="115" w:author="CATT" w:date="2021-08-06T16:47:00Z">
        <w:r w:rsidR="00A06034">
          <w:rPr>
            <w:rFonts w:hint="eastAsia"/>
            <w:lang w:eastAsia="zh-CN"/>
          </w:rPr>
          <w:t>.</w:t>
        </w:r>
      </w:ins>
    </w:p>
    <w:p w14:paraId="23C6B209" w14:textId="24E2766F" w:rsidR="00A06034" w:rsidRDefault="00A06034" w:rsidP="00296732">
      <w:pPr>
        <w:rPr>
          <w:ins w:id="116" w:author="CATT" w:date="2021-08-06T16:46:00Z"/>
          <w:lang w:eastAsia="zh-CN"/>
        </w:rPr>
      </w:pPr>
      <w:ins w:id="117" w:author="CATT" w:date="2021-08-06T16:50:00Z">
        <w:r>
          <w:rPr>
            <w:lang w:eastAsia="zh-CN"/>
          </w:rPr>
          <w:t>W</w:t>
        </w:r>
        <w:r>
          <w:rPr>
            <w:rFonts w:hint="eastAsia"/>
            <w:lang w:eastAsia="zh-CN"/>
          </w:rPr>
          <w:t xml:space="preserve">hen </w:t>
        </w:r>
      </w:ins>
      <w:ins w:id="118" w:author="CATT" w:date="2021-08-06T16:45:00Z">
        <w:r>
          <w:rPr>
            <w:rFonts w:hint="eastAsia"/>
            <w:lang w:eastAsia="zh-CN"/>
          </w:rPr>
          <w:t xml:space="preserve">the </w:t>
        </w:r>
      </w:ins>
      <w:ins w:id="119" w:author="CATT" w:date="2021-10-18T13:20:00Z">
        <w:r w:rsidR="003D4822">
          <w:rPr>
            <w:rFonts w:hint="eastAsia"/>
            <w:lang w:eastAsia="zh-CN"/>
          </w:rPr>
          <w:t xml:space="preserve">signal of </w:t>
        </w:r>
      </w:ins>
      <w:ins w:id="120" w:author="CATT" w:date="2021-08-06T16:48:00Z">
        <w:r>
          <w:rPr>
            <w:rFonts w:hint="eastAsia"/>
            <w:lang w:eastAsia="zh-CN"/>
          </w:rPr>
          <w:t xml:space="preserve">cell </w:t>
        </w:r>
      </w:ins>
      <w:ins w:id="121" w:author="CATT" w:date="2021-08-06T16:49:00Z">
        <w:r>
          <w:rPr>
            <w:rFonts w:hint="eastAsia"/>
            <w:lang w:eastAsia="zh-CN"/>
          </w:rPr>
          <w:t xml:space="preserve">UE </w:t>
        </w:r>
        <w:proofErr w:type="spellStart"/>
        <w:r>
          <w:rPr>
            <w:rFonts w:hint="eastAsia"/>
            <w:lang w:eastAsia="zh-CN"/>
          </w:rPr>
          <w:t>transmt</w:t>
        </w:r>
        <w:proofErr w:type="spellEnd"/>
        <w:r>
          <w:rPr>
            <w:rFonts w:hint="eastAsia"/>
            <w:lang w:eastAsia="zh-CN"/>
          </w:rPr>
          <w:t xml:space="preserve"> SRS with antenna port switching on is </w:t>
        </w:r>
      </w:ins>
      <w:ins w:id="122" w:author="CATT" w:date="2021-08-06T16:45:00Z">
        <w:r>
          <w:rPr>
            <w:rFonts w:hint="eastAsia"/>
            <w:lang w:eastAsia="zh-CN"/>
          </w:rPr>
          <w:t>s</w:t>
        </w:r>
      </w:ins>
      <w:ins w:id="123" w:author="CATT" w:date="2021-08-06T16:49:00Z">
        <w:r w:rsidRPr="00A06034">
          <w:rPr>
            <w:lang w:eastAsia="zh-CN"/>
          </w:rPr>
          <w:t>ynchronized</w:t>
        </w:r>
      </w:ins>
      <w:ins w:id="124" w:author="CATT" w:date="2021-08-06T16:50:00Z">
        <w:r>
          <w:rPr>
            <w:rFonts w:hint="eastAsia"/>
            <w:lang w:eastAsia="zh-CN"/>
          </w:rPr>
          <w:t xml:space="preserve"> with the </w:t>
        </w:r>
      </w:ins>
      <w:ins w:id="125" w:author="CATT" w:date="2021-10-18T13:20:00Z">
        <w:r w:rsidR="003D4822">
          <w:rPr>
            <w:rFonts w:hint="eastAsia"/>
            <w:lang w:eastAsia="zh-CN"/>
          </w:rPr>
          <w:t xml:space="preserve">signal of </w:t>
        </w:r>
      </w:ins>
      <w:ins w:id="126" w:author="CATT" w:date="2021-08-06T16:50:00Z">
        <w:r>
          <w:rPr>
            <w:rFonts w:hint="eastAsia"/>
            <w:lang w:eastAsia="zh-CN"/>
          </w:rPr>
          <w:t>active serving cell interrupted,</w:t>
        </w:r>
      </w:ins>
      <w:ins w:id="127" w:author="CATT" w:date="2021-08-06T16:54:00Z">
        <w:r w:rsidR="009212D3">
          <w:rPr>
            <w:rFonts w:hint="eastAsia"/>
            <w:lang w:eastAsia="zh-CN"/>
          </w:rPr>
          <w:t xml:space="preserve"> the interruption is allowed </w:t>
        </w:r>
        <w:r w:rsidR="009212D3">
          <w:t>w</w:t>
        </w:r>
        <w:r w:rsidR="009212D3" w:rsidRPr="00BE78B0">
          <w:t xml:space="preserve">ith </w:t>
        </w:r>
        <w:r w:rsidR="009212D3">
          <w:t>up to X1 slot as specified in Table 8.2.1.2.1</w:t>
        </w:r>
      </w:ins>
      <w:ins w:id="128" w:author="CATT" w:date="2021-08-06T17:22:00Z">
        <w:r w:rsidR="00484A47">
          <w:rPr>
            <w:rFonts w:hint="eastAsia"/>
            <w:lang w:eastAsia="zh-CN"/>
          </w:rPr>
          <w:t>8</w:t>
        </w:r>
      </w:ins>
      <w:ins w:id="129" w:author="CATT" w:date="2021-08-06T16:54:00Z">
        <w:r w:rsidR="009212D3" w:rsidRPr="00DE4ADE">
          <w:t>-1</w:t>
        </w:r>
        <w:r w:rsidR="009212D3">
          <w:t>.</w:t>
        </w:r>
      </w:ins>
    </w:p>
    <w:p w14:paraId="0A9F406D" w14:textId="482BB92E" w:rsidR="009212D3" w:rsidRDefault="009212D3" w:rsidP="009212D3">
      <w:pPr>
        <w:rPr>
          <w:ins w:id="130" w:author="CATT" w:date="2021-08-06T16:54:00Z"/>
          <w:lang w:eastAsia="zh-CN"/>
        </w:rPr>
      </w:pPr>
      <w:ins w:id="131" w:author="CATT" w:date="2021-08-06T16:54:00Z">
        <w:r>
          <w:rPr>
            <w:lang w:eastAsia="zh-CN"/>
          </w:rPr>
          <w:t>W</w:t>
        </w:r>
        <w:r>
          <w:rPr>
            <w:rFonts w:hint="eastAsia"/>
            <w:lang w:eastAsia="zh-CN"/>
          </w:rPr>
          <w:t xml:space="preserve">hen the </w:t>
        </w:r>
      </w:ins>
      <w:ins w:id="132" w:author="CATT" w:date="2021-10-18T13:21:00Z">
        <w:r w:rsidR="00146E84">
          <w:rPr>
            <w:rFonts w:hint="eastAsia"/>
            <w:lang w:eastAsia="zh-CN"/>
          </w:rPr>
          <w:t xml:space="preserve">signal of </w:t>
        </w:r>
      </w:ins>
      <w:ins w:id="133" w:author="CATT" w:date="2021-08-06T16:54:00Z">
        <w:r>
          <w:rPr>
            <w:rFonts w:hint="eastAsia"/>
            <w:lang w:eastAsia="zh-CN"/>
          </w:rPr>
          <w:t xml:space="preserve">cell UE </w:t>
        </w:r>
        <w:proofErr w:type="spellStart"/>
        <w:r>
          <w:rPr>
            <w:rFonts w:hint="eastAsia"/>
            <w:lang w:eastAsia="zh-CN"/>
          </w:rPr>
          <w:t>transmt</w:t>
        </w:r>
        <w:proofErr w:type="spellEnd"/>
        <w:r>
          <w:rPr>
            <w:rFonts w:hint="eastAsia"/>
            <w:lang w:eastAsia="zh-CN"/>
          </w:rPr>
          <w:t xml:space="preserve"> SRS with antenna port switching on is </w:t>
        </w:r>
      </w:ins>
      <w:ins w:id="134" w:author="CATT" w:date="2021-08-06T16:55:00Z">
        <w:r>
          <w:rPr>
            <w:rFonts w:hint="eastAsia"/>
            <w:lang w:eastAsia="zh-CN"/>
          </w:rPr>
          <w:t xml:space="preserve">not </w:t>
        </w:r>
      </w:ins>
      <w:ins w:id="135" w:author="CATT" w:date="2021-08-06T16:54:00Z">
        <w:r>
          <w:rPr>
            <w:rFonts w:hint="eastAsia"/>
            <w:lang w:eastAsia="zh-CN"/>
          </w:rPr>
          <w:t>s</w:t>
        </w:r>
        <w:r w:rsidRPr="00A06034">
          <w:rPr>
            <w:lang w:eastAsia="zh-CN"/>
          </w:rPr>
          <w:t>ynchronized</w:t>
        </w:r>
        <w:r>
          <w:rPr>
            <w:rFonts w:hint="eastAsia"/>
            <w:lang w:eastAsia="zh-CN"/>
          </w:rPr>
          <w:t xml:space="preserve"> with the </w:t>
        </w:r>
      </w:ins>
      <w:ins w:id="136" w:author="CATT" w:date="2021-10-18T13:21:00Z">
        <w:r w:rsidR="00146E84">
          <w:rPr>
            <w:rFonts w:hint="eastAsia"/>
            <w:lang w:eastAsia="zh-CN"/>
          </w:rPr>
          <w:t xml:space="preserve">signal of </w:t>
        </w:r>
      </w:ins>
      <w:ins w:id="137" w:author="CATT" w:date="2021-08-06T16:54:00Z">
        <w:r>
          <w:rPr>
            <w:rFonts w:hint="eastAsia"/>
            <w:lang w:eastAsia="zh-CN"/>
          </w:rPr>
          <w:t xml:space="preserve">active serving cell interrupted, the interruption is allowed </w:t>
        </w:r>
        <w:r>
          <w:t>w</w:t>
        </w:r>
        <w:r w:rsidRPr="00BE78B0">
          <w:t xml:space="preserve">ith </w:t>
        </w:r>
        <w:r>
          <w:t>up to X</w:t>
        </w:r>
      </w:ins>
      <w:ins w:id="138" w:author="CATT" w:date="2021-10-18T13:22:00Z">
        <w:r w:rsidR="00146E84">
          <w:rPr>
            <w:rFonts w:hint="eastAsia"/>
            <w:lang w:eastAsia="zh-CN"/>
          </w:rPr>
          <w:t>2</w:t>
        </w:r>
      </w:ins>
      <w:ins w:id="139" w:author="CATT" w:date="2021-08-06T16:54:00Z">
        <w:r>
          <w:t xml:space="preserve"> slot as specified in Table 8.2.1.2.1</w:t>
        </w:r>
      </w:ins>
      <w:ins w:id="140" w:author="CATT" w:date="2021-08-06T17:22:00Z">
        <w:r w:rsidR="00484A47">
          <w:rPr>
            <w:rFonts w:hint="eastAsia"/>
            <w:lang w:eastAsia="zh-CN"/>
          </w:rPr>
          <w:t>8</w:t>
        </w:r>
      </w:ins>
      <w:ins w:id="141" w:author="CATT" w:date="2021-08-06T16:54:00Z">
        <w:r w:rsidRPr="00DE4ADE">
          <w:t>-</w:t>
        </w:r>
      </w:ins>
      <w:ins w:id="142" w:author="CATT" w:date="2021-08-06T16:55:00Z">
        <w:r>
          <w:rPr>
            <w:rFonts w:hint="eastAsia"/>
            <w:lang w:eastAsia="zh-CN"/>
          </w:rPr>
          <w:t>2</w:t>
        </w:r>
      </w:ins>
      <w:ins w:id="143" w:author="CATT" w:date="2021-08-06T16:54:00Z">
        <w:r>
          <w:t>.</w:t>
        </w:r>
      </w:ins>
    </w:p>
    <w:p w14:paraId="7ABA4FD9" w14:textId="749D28D9" w:rsidR="00296732" w:rsidRPr="00BE78B0" w:rsidRDefault="00296732" w:rsidP="00296732">
      <w:pPr>
        <w:pStyle w:val="TH"/>
        <w:rPr>
          <w:ins w:id="144" w:author="CATT" w:date="2021-08-06T15:45:00Z"/>
        </w:rPr>
      </w:pPr>
      <w:ins w:id="145" w:author="CATT" w:date="2021-08-06T15:45:00Z">
        <w:r w:rsidRPr="00BE78B0">
          <w:t xml:space="preserve">Table </w:t>
        </w:r>
        <w:r>
          <w:t>8.2.1.2.1</w:t>
        </w:r>
      </w:ins>
      <w:ins w:id="146" w:author="CATT" w:date="2021-08-06T16:39:00Z">
        <w:r w:rsidR="007013BF">
          <w:rPr>
            <w:rFonts w:hint="eastAsia"/>
            <w:lang w:eastAsia="zh-CN"/>
          </w:rPr>
          <w:t>8</w:t>
        </w:r>
      </w:ins>
      <w:ins w:id="147" w:author="CATT" w:date="2021-08-06T15:45:00Z">
        <w:r w:rsidRPr="00BE78B0">
          <w:t>-1: Interruption length X</w:t>
        </w:r>
        <w:r>
          <w:t>1 (slot)</w:t>
        </w:r>
      </w:ins>
      <w:ins w:id="148" w:author="CATT" w:date="2021-08-06T17:14:00Z">
        <w:r w:rsidR="00484A47">
          <w:rPr>
            <w:rFonts w:hint="eastAsia"/>
            <w:lang w:eastAsia="zh-CN"/>
          </w:rPr>
          <w:t xml:space="preserve"> for</w:t>
        </w:r>
      </w:ins>
      <w:ins w:id="149" w:author="CATT" w:date="2021-08-06T15:45:00Z">
        <w:r w:rsidRPr="00BE78B0">
          <w:t xml:space="preserve"> </w:t>
        </w:r>
      </w:ins>
      <w:ins w:id="150" w:author="CATT" w:date="2021-08-06T17:15:00Z">
        <w:r w:rsidR="00484A47">
          <w:rPr>
            <w:rFonts w:hint="eastAsia"/>
            <w:lang w:eastAsia="zh-CN"/>
          </w:rPr>
          <w:t>s</w:t>
        </w:r>
      </w:ins>
      <w:ins w:id="151" w:author="CATT" w:date="2021-08-06T17:14:00Z">
        <w:r w:rsidR="00484A47" w:rsidRPr="00484A47">
          <w:t>ynchronized</w:t>
        </w:r>
      </w:ins>
      <w:ins w:id="152" w:author="CATT" w:date="2021-10-18T13:22:00Z">
        <w:r w:rsidR="00146E84">
          <w:rPr>
            <w:rFonts w:hint="eastAsia"/>
            <w:lang w:eastAsia="zh-CN"/>
          </w:rPr>
          <w:t xml:space="preserve"> signal</w:t>
        </w:r>
      </w:ins>
      <w:ins w:id="153" w:author="CATT" w:date="2021-10-18T13:23:00Z">
        <w:r w:rsidR="00146E84">
          <w:rPr>
            <w:rFonts w:hint="eastAsia"/>
            <w:lang w:eastAsia="zh-CN"/>
          </w:rPr>
          <w:t xml:space="preserve"> of cells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39"/>
        <w:gridCol w:w="1161"/>
        <w:gridCol w:w="3002"/>
      </w:tblGrid>
      <w:tr w:rsidR="00D14C7D" w14:paraId="0D174E46" w14:textId="77777777" w:rsidTr="00AB6BCC">
        <w:trPr>
          <w:jc w:val="center"/>
          <w:ins w:id="154" w:author="CATT" w:date="2021-08-06T15:45:00Z"/>
        </w:trPr>
        <w:tc>
          <w:tcPr>
            <w:tcW w:w="0" w:type="auto"/>
            <w:vMerge w:val="restart"/>
            <w:tcBorders>
              <w:top w:val="single" w:sz="4" w:space="0" w:color="auto"/>
              <w:left w:val="single" w:sz="4" w:space="0" w:color="auto"/>
              <w:right w:val="single" w:sz="4" w:space="0" w:color="auto"/>
            </w:tcBorders>
            <w:vAlign w:val="center"/>
          </w:tcPr>
          <w:p w14:paraId="164F759B" w14:textId="7D44132E" w:rsidR="00D14C7D" w:rsidRPr="00DD3199" w:rsidRDefault="00D14C7D" w:rsidP="00AB6BCC">
            <w:pPr>
              <w:pStyle w:val="TAH"/>
              <w:rPr>
                <w:ins w:id="155" w:author="CATT" w:date="2021-08-06T15:45:00Z"/>
              </w:rPr>
            </w:pPr>
            <w:ins w:id="156" w:author="CATT" w:date="2021-08-06T16:57:00Z">
              <w:r>
                <w:rPr>
                  <w:rFonts w:hint="eastAsia"/>
                  <w:lang w:eastAsia="zh-CN"/>
                </w:rPr>
                <w:t>SCS</w:t>
              </w:r>
            </w:ins>
            <w:ins w:id="157" w:author="CATT" w:date="2021-10-18T13:54:00Z">
              <w:r w:rsidR="00AB6BCC">
                <w:rPr>
                  <w:rFonts w:hint="eastAsia"/>
                  <w:lang w:eastAsia="zh-CN"/>
                </w:rPr>
                <w:t xml:space="preserve"> </w:t>
              </w:r>
            </w:ins>
            <w:ins w:id="158" w:author="CATT" w:date="2021-08-06T15:45:00Z">
              <w:r>
                <w:t>of victim cell</w:t>
              </w:r>
            </w:ins>
            <w:ins w:id="159" w:author="CATT" w:date="2021-08-06T16:58:00Z">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454F4503" w14:textId="2DC39AD8" w:rsidR="00D14C7D" w:rsidRDefault="00D14C7D" w:rsidP="00D14C7D">
            <w:pPr>
              <w:pStyle w:val="TAH"/>
              <w:rPr>
                <w:ins w:id="160" w:author="CATT" w:date="2021-08-06T15:45:00Z"/>
                <w:lang w:val="fr-FR"/>
              </w:rPr>
            </w:pPr>
            <w:ins w:id="161" w:author="CATT" w:date="2021-08-06T17:08:00Z">
              <w:r>
                <w:rPr>
                  <w:lang w:val="fr-FR"/>
                </w:rPr>
                <w:t>Aggressor cell SCS</w:t>
              </w:r>
            </w:ins>
          </w:p>
        </w:tc>
      </w:tr>
      <w:tr w:rsidR="00D14C7D" w:rsidRPr="009212D3" w14:paraId="4560CA5A" w14:textId="77777777" w:rsidTr="00AB6BCC">
        <w:trPr>
          <w:jc w:val="center"/>
          <w:ins w:id="162" w:author="CATT" w:date="2021-08-06T15:45:00Z"/>
        </w:trPr>
        <w:tc>
          <w:tcPr>
            <w:tcW w:w="0" w:type="auto"/>
            <w:vMerge/>
            <w:tcBorders>
              <w:left w:val="single" w:sz="4" w:space="0" w:color="auto"/>
              <w:right w:val="single" w:sz="4" w:space="0" w:color="auto"/>
            </w:tcBorders>
          </w:tcPr>
          <w:p w14:paraId="12535BCF" w14:textId="608699A3" w:rsidR="00D14C7D" w:rsidRPr="00DD3199" w:rsidRDefault="00D14C7D" w:rsidP="009212D3">
            <w:pPr>
              <w:pStyle w:val="TAH"/>
              <w:rPr>
                <w:ins w:id="163" w:author="CATT" w:date="2021-08-06T15:45:00Z"/>
                <w:lang w:eastAsia="zh-CN"/>
              </w:rPr>
            </w:pPr>
          </w:p>
        </w:tc>
        <w:tc>
          <w:tcPr>
            <w:tcW w:w="0" w:type="auto"/>
            <w:tcBorders>
              <w:left w:val="single" w:sz="4" w:space="0" w:color="auto"/>
              <w:right w:val="single" w:sz="4" w:space="0" w:color="auto"/>
            </w:tcBorders>
          </w:tcPr>
          <w:p w14:paraId="0E7530CB" w14:textId="367D0905" w:rsidR="00D14C7D" w:rsidRPr="007C55F6" w:rsidRDefault="00D14C7D" w:rsidP="004B10E5">
            <w:pPr>
              <w:pStyle w:val="TAC"/>
              <w:rPr>
                <w:ins w:id="164" w:author="CATT" w:date="2021-08-06T15:45:00Z"/>
                <w:lang w:eastAsia="zh-CN"/>
              </w:rPr>
            </w:pPr>
            <w:ins w:id="165" w:author="CATT" w:date="2021-08-06T17:10:00Z">
              <w:r>
                <w:rPr>
                  <w:rFonts w:hint="eastAsia"/>
                  <w:lang w:eastAsia="zh-CN"/>
                </w:rPr>
                <w:t>15</w:t>
              </w:r>
            </w:ins>
            <w:ins w:id="166" w:author="CATT" w:date="2021-10-18T13:52:00Z">
              <w:r w:rsidR="00AB6BCC">
                <w:rPr>
                  <w:rFonts w:hint="eastAsia"/>
                  <w:lang w:eastAsia="zh-CN"/>
                </w:rPr>
                <w:t xml:space="preserve"> </w:t>
              </w:r>
            </w:ins>
            <w:ins w:id="167" w:author="CATT" w:date="2021-08-06T17:10:00Z">
              <w:r>
                <w:rPr>
                  <w:rFonts w:hint="eastAsia"/>
                  <w:lang w:eastAsia="zh-CN"/>
                </w:rPr>
                <w:t>kHz</w:t>
              </w:r>
            </w:ins>
          </w:p>
        </w:tc>
        <w:tc>
          <w:tcPr>
            <w:tcW w:w="0" w:type="auto"/>
            <w:tcBorders>
              <w:left w:val="single" w:sz="4" w:space="0" w:color="auto"/>
              <w:right w:val="single" w:sz="4" w:space="0" w:color="auto"/>
            </w:tcBorders>
          </w:tcPr>
          <w:p w14:paraId="4B3EDAE8" w14:textId="777EE5B3" w:rsidR="00D14C7D" w:rsidRPr="007C55F6" w:rsidRDefault="00D14C7D" w:rsidP="00AB6BCC">
            <w:pPr>
              <w:pStyle w:val="TAH"/>
              <w:rPr>
                <w:ins w:id="168" w:author="CATT" w:date="2021-08-06T15:45:00Z"/>
              </w:rPr>
            </w:pPr>
            <w:ins w:id="169" w:author="CATT" w:date="2021-08-06T17:10:00Z">
              <w:r>
                <w:rPr>
                  <w:rFonts w:hint="eastAsia"/>
                  <w:lang w:eastAsia="zh-CN"/>
                </w:rPr>
                <w:t>30 or 60</w:t>
              </w:r>
            </w:ins>
            <w:ins w:id="170" w:author="CATT" w:date="2021-10-18T13:52:00Z">
              <w:r w:rsidR="00AB6BCC">
                <w:rPr>
                  <w:rFonts w:hint="eastAsia"/>
                  <w:lang w:eastAsia="zh-CN"/>
                </w:rPr>
                <w:t xml:space="preserve"> or 120 </w:t>
              </w:r>
            </w:ins>
            <w:ins w:id="171" w:author="CATT" w:date="2021-08-06T17:10:00Z">
              <w:r>
                <w:rPr>
                  <w:rFonts w:hint="eastAsia"/>
                  <w:lang w:eastAsia="zh-CN"/>
                </w:rPr>
                <w:t>kHz</w:t>
              </w:r>
            </w:ins>
          </w:p>
        </w:tc>
      </w:tr>
      <w:tr w:rsidR="00D14C7D" w14:paraId="4633F975" w14:textId="77777777" w:rsidTr="00AB6BCC">
        <w:trPr>
          <w:jc w:val="center"/>
          <w:ins w:id="172" w:author="CATT" w:date="2021-08-06T15:45:00Z"/>
        </w:trPr>
        <w:tc>
          <w:tcPr>
            <w:tcW w:w="0" w:type="auto"/>
            <w:tcBorders>
              <w:top w:val="single" w:sz="4" w:space="0" w:color="auto"/>
              <w:left w:val="single" w:sz="4" w:space="0" w:color="auto"/>
              <w:bottom w:val="nil"/>
              <w:right w:val="single" w:sz="4" w:space="0" w:color="auto"/>
            </w:tcBorders>
          </w:tcPr>
          <w:p w14:paraId="0DFE88DC" w14:textId="607514C0" w:rsidR="00D14C7D" w:rsidRPr="00DD3199" w:rsidRDefault="00D14C7D" w:rsidP="00A4403C">
            <w:pPr>
              <w:pStyle w:val="TAC"/>
              <w:rPr>
                <w:ins w:id="173" w:author="CATT" w:date="2021-08-06T15:45:00Z"/>
              </w:rPr>
            </w:pPr>
            <w:ins w:id="174" w:author="CATT" w:date="2021-08-06T17:06:00Z">
              <w:r>
                <w:rPr>
                  <w:rFonts w:hint="eastAsia"/>
                  <w:lang w:eastAsia="zh-CN"/>
                </w:rPr>
                <w:t>15 or 30</w:t>
              </w:r>
            </w:ins>
          </w:p>
        </w:tc>
        <w:tc>
          <w:tcPr>
            <w:tcW w:w="0" w:type="auto"/>
            <w:tcBorders>
              <w:left w:val="single" w:sz="4" w:space="0" w:color="auto"/>
              <w:right w:val="single" w:sz="4" w:space="0" w:color="auto"/>
            </w:tcBorders>
            <w:vAlign w:val="bottom"/>
          </w:tcPr>
          <w:p w14:paraId="08D7BD7D" w14:textId="5B2F123F" w:rsidR="00D14C7D" w:rsidRPr="00FC2972" w:rsidRDefault="00D14C7D" w:rsidP="00A4403C">
            <w:pPr>
              <w:pStyle w:val="TAC"/>
              <w:rPr>
                <w:ins w:id="175" w:author="CATT" w:date="2021-08-06T15:45:00Z"/>
                <w:rFonts w:cs="Arial"/>
                <w:color w:val="000000" w:themeColor="text1"/>
                <w:kern w:val="24"/>
                <w:szCs w:val="18"/>
                <w:lang w:eastAsia="zh-CN"/>
              </w:rPr>
            </w:pPr>
            <w:ins w:id="176" w:author="CATT" w:date="2021-08-06T17:12: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14E23C67" w14:textId="34EA9C44" w:rsidR="00D14C7D" w:rsidRPr="00FC2972" w:rsidRDefault="00D14C7D" w:rsidP="00A4403C">
            <w:pPr>
              <w:pStyle w:val="TAC"/>
              <w:rPr>
                <w:ins w:id="177" w:author="CATT" w:date="2021-08-06T15:45:00Z"/>
                <w:rFonts w:cs="Arial"/>
                <w:color w:val="000000" w:themeColor="text1"/>
                <w:kern w:val="24"/>
                <w:szCs w:val="18"/>
              </w:rPr>
            </w:pPr>
            <w:ins w:id="178" w:author="CATT" w:date="2021-08-06T17:06:00Z">
              <w:r>
                <w:rPr>
                  <w:rFonts w:cs="Arial" w:hint="eastAsia"/>
                  <w:color w:val="000000" w:themeColor="text1"/>
                  <w:kern w:val="24"/>
                  <w:szCs w:val="18"/>
                  <w:lang w:eastAsia="zh-CN"/>
                </w:rPr>
                <w:t>1</w:t>
              </w:r>
            </w:ins>
          </w:p>
        </w:tc>
      </w:tr>
      <w:tr w:rsidR="00D14C7D" w14:paraId="69B9C99A" w14:textId="77777777" w:rsidTr="00AB6BCC">
        <w:trPr>
          <w:jc w:val="center"/>
          <w:ins w:id="179" w:author="CATT" w:date="2021-08-06T15:45:00Z"/>
        </w:trPr>
        <w:tc>
          <w:tcPr>
            <w:tcW w:w="0" w:type="auto"/>
            <w:tcBorders>
              <w:top w:val="single" w:sz="4" w:space="0" w:color="auto"/>
              <w:left w:val="single" w:sz="4" w:space="0" w:color="auto"/>
              <w:bottom w:val="single" w:sz="4" w:space="0" w:color="auto"/>
              <w:right w:val="single" w:sz="4" w:space="0" w:color="auto"/>
            </w:tcBorders>
          </w:tcPr>
          <w:p w14:paraId="4BFDA99D" w14:textId="61C255BF" w:rsidR="00D14C7D" w:rsidRPr="00DD3199" w:rsidRDefault="00D14C7D" w:rsidP="00A4403C">
            <w:pPr>
              <w:pStyle w:val="TAC"/>
              <w:rPr>
                <w:ins w:id="180" w:author="CATT" w:date="2021-08-06T15:45:00Z"/>
              </w:rPr>
            </w:pPr>
            <w:ins w:id="181" w:author="CATT" w:date="2021-08-06T17:07:00Z">
              <w:r>
                <w:rPr>
                  <w:rFonts w:hint="eastAsia"/>
                  <w:lang w:eastAsia="zh-CN"/>
                </w:rPr>
                <w:t>60</w:t>
              </w:r>
            </w:ins>
          </w:p>
        </w:tc>
        <w:tc>
          <w:tcPr>
            <w:tcW w:w="0" w:type="auto"/>
            <w:tcBorders>
              <w:left w:val="single" w:sz="4" w:space="0" w:color="auto"/>
              <w:right w:val="single" w:sz="4" w:space="0" w:color="auto"/>
            </w:tcBorders>
            <w:vAlign w:val="bottom"/>
          </w:tcPr>
          <w:p w14:paraId="5962BC7F" w14:textId="0FF18231" w:rsidR="00D14C7D" w:rsidRPr="00FC2972" w:rsidRDefault="00D14C7D" w:rsidP="00D14C7D">
            <w:pPr>
              <w:pStyle w:val="TAC"/>
              <w:rPr>
                <w:ins w:id="182" w:author="CATT" w:date="2021-08-06T15:45:00Z"/>
                <w:rFonts w:cs="Arial"/>
                <w:color w:val="000000" w:themeColor="text1"/>
                <w:kern w:val="24"/>
                <w:szCs w:val="18"/>
                <w:lang w:eastAsia="zh-CN"/>
              </w:rPr>
            </w:pPr>
            <w:ins w:id="183" w:author="CATT" w:date="2021-10-18T13:51: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6D9434C8" w14:textId="76654B25" w:rsidR="00D14C7D" w:rsidRPr="00FC2972" w:rsidRDefault="00D14C7D" w:rsidP="00A4403C">
            <w:pPr>
              <w:pStyle w:val="TAC"/>
              <w:rPr>
                <w:ins w:id="184" w:author="CATT" w:date="2021-08-06T15:45:00Z"/>
                <w:rFonts w:cs="Arial"/>
                <w:color w:val="000000" w:themeColor="text1"/>
                <w:kern w:val="24"/>
                <w:szCs w:val="18"/>
              </w:rPr>
            </w:pPr>
            <w:ins w:id="185" w:author="CATT" w:date="2021-08-06T17:12:00Z">
              <w:r>
                <w:rPr>
                  <w:rFonts w:cs="Arial" w:hint="eastAsia"/>
                  <w:color w:val="000000" w:themeColor="text1"/>
                  <w:kern w:val="24"/>
                  <w:szCs w:val="18"/>
                  <w:lang w:eastAsia="zh-CN"/>
                </w:rPr>
                <w:t>1</w:t>
              </w:r>
            </w:ins>
          </w:p>
        </w:tc>
      </w:tr>
      <w:tr w:rsidR="00AB6BCC" w14:paraId="056B2947" w14:textId="77777777" w:rsidTr="00AB6BCC">
        <w:trPr>
          <w:jc w:val="center"/>
          <w:ins w:id="186" w:author="CATT" w:date="2021-10-18T13:52:00Z"/>
        </w:trPr>
        <w:tc>
          <w:tcPr>
            <w:tcW w:w="0" w:type="auto"/>
            <w:tcBorders>
              <w:top w:val="single" w:sz="4" w:space="0" w:color="auto"/>
              <w:left w:val="single" w:sz="4" w:space="0" w:color="auto"/>
              <w:bottom w:val="single" w:sz="4" w:space="0" w:color="auto"/>
              <w:right w:val="single" w:sz="4" w:space="0" w:color="auto"/>
            </w:tcBorders>
          </w:tcPr>
          <w:p w14:paraId="0E5430DE" w14:textId="45F53DCF" w:rsidR="00AB6BCC" w:rsidRDefault="00AB6BCC" w:rsidP="00A4403C">
            <w:pPr>
              <w:pStyle w:val="TAC"/>
              <w:rPr>
                <w:ins w:id="187" w:author="CATT" w:date="2021-10-18T13:52:00Z"/>
                <w:lang w:eastAsia="zh-CN"/>
              </w:rPr>
            </w:pPr>
            <w:ins w:id="188" w:author="CATT" w:date="2021-10-18T13:53:00Z">
              <w:r>
                <w:rPr>
                  <w:rFonts w:hint="eastAsia"/>
                  <w:lang w:eastAsia="zh-CN"/>
                </w:rPr>
                <w:t>120</w:t>
              </w:r>
            </w:ins>
          </w:p>
        </w:tc>
        <w:tc>
          <w:tcPr>
            <w:tcW w:w="0" w:type="auto"/>
            <w:tcBorders>
              <w:left w:val="single" w:sz="4" w:space="0" w:color="auto"/>
              <w:right w:val="single" w:sz="4" w:space="0" w:color="auto"/>
            </w:tcBorders>
            <w:vAlign w:val="bottom"/>
          </w:tcPr>
          <w:p w14:paraId="4EE37D2E" w14:textId="6F5BB30B" w:rsidR="00AB6BCC" w:rsidRDefault="00AB6BCC" w:rsidP="00D14C7D">
            <w:pPr>
              <w:pStyle w:val="TAC"/>
              <w:rPr>
                <w:ins w:id="189" w:author="CATT" w:date="2021-10-18T13:52:00Z"/>
                <w:rFonts w:cs="Arial"/>
                <w:color w:val="000000" w:themeColor="text1"/>
                <w:kern w:val="24"/>
                <w:szCs w:val="18"/>
                <w:lang w:eastAsia="zh-CN"/>
              </w:rPr>
            </w:pPr>
            <w:ins w:id="190" w:author="CATT" w:date="2021-10-18T13:53: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084620F6" w14:textId="2BF0985F" w:rsidR="00AB6BCC" w:rsidRDefault="00AB6BCC" w:rsidP="00A4403C">
            <w:pPr>
              <w:pStyle w:val="TAC"/>
              <w:rPr>
                <w:ins w:id="191" w:author="CATT" w:date="2021-10-18T13:52:00Z"/>
                <w:rFonts w:cs="Arial"/>
                <w:color w:val="000000" w:themeColor="text1"/>
                <w:kern w:val="24"/>
                <w:szCs w:val="18"/>
                <w:lang w:eastAsia="zh-CN"/>
              </w:rPr>
            </w:pPr>
            <w:ins w:id="192" w:author="CATT" w:date="2021-10-18T13:53:00Z">
              <w:r>
                <w:rPr>
                  <w:rFonts w:cs="Arial" w:hint="eastAsia"/>
                  <w:color w:val="000000" w:themeColor="text1"/>
                  <w:kern w:val="24"/>
                  <w:szCs w:val="18"/>
                  <w:lang w:eastAsia="zh-CN"/>
                </w:rPr>
                <w:t>1</w:t>
              </w:r>
            </w:ins>
          </w:p>
        </w:tc>
      </w:tr>
    </w:tbl>
    <w:p w14:paraId="086B3A19" w14:textId="77777777" w:rsidR="00296732" w:rsidRDefault="00296732" w:rsidP="00296732">
      <w:pPr>
        <w:rPr>
          <w:ins w:id="193" w:author="CATT" w:date="2021-08-06T17:15:00Z"/>
          <w:lang w:eastAsia="zh-CN"/>
        </w:rPr>
      </w:pPr>
    </w:p>
    <w:p w14:paraId="0063AFC9" w14:textId="22E3FBAE" w:rsidR="00484A47" w:rsidRPr="00BE78B0" w:rsidRDefault="00484A47" w:rsidP="00484A47">
      <w:pPr>
        <w:pStyle w:val="TH"/>
        <w:rPr>
          <w:ins w:id="194" w:author="CATT" w:date="2021-08-06T17:15:00Z"/>
        </w:rPr>
      </w:pPr>
      <w:ins w:id="195" w:author="CATT" w:date="2021-08-06T17:15:00Z">
        <w:r w:rsidRPr="00BE78B0">
          <w:t xml:space="preserve">Table </w:t>
        </w:r>
        <w:r>
          <w:t>8.2.1.2.1</w:t>
        </w:r>
        <w:r>
          <w:rPr>
            <w:rFonts w:hint="eastAsia"/>
            <w:lang w:eastAsia="zh-CN"/>
          </w:rPr>
          <w:t>8</w:t>
        </w:r>
        <w:r w:rsidRPr="00BE78B0">
          <w:t>-</w:t>
        </w:r>
        <w:r>
          <w:rPr>
            <w:rFonts w:hint="eastAsia"/>
            <w:lang w:eastAsia="zh-CN"/>
          </w:rPr>
          <w:t>2</w:t>
        </w:r>
        <w:r w:rsidRPr="00BE78B0">
          <w:t>: Interruption length X</w:t>
        </w:r>
      </w:ins>
      <w:ins w:id="196" w:author="CATT" w:date="2021-10-18T13:29:00Z">
        <w:r w:rsidR="00146E84">
          <w:rPr>
            <w:rFonts w:hint="eastAsia"/>
            <w:lang w:eastAsia="zh-CN"/>
          </w:rPr>
          <w:t>2</w:t>
        </w:r>
      </w:ins>
      <w:ins w:id="197" w:author="CATT" w:date="2021-08-06T17:15:00Z">
        <w:r>
          <w:t xml:space="preserve"> (slot)</w:t>
        </w:r>
        <w:r>
          <w:rPr>
            <w:rFonts w:hint="eastAsia"/>
            <w:lang w:eastAsia="zh-CN"/>
          </w:rPr>
          <w:t xml:space="preserve"> for</w:t>
        </w:r>
        <w:r w:rsidRPr="00BE78B0">
          <w:t xml:space="preserve"> </w:t>
        </w:r>
        <w:proofErr w:type="spellStart"/>
        <w:r>
          <w:rPr>
            <w:rFonts w:hint="eastAsia"/>
            <w:lang w:eastAsia="zh-CN"/>
          </w:rPr>
          <w:t>as</w:t>
        </w:r>
        <w:r w:rsidRPr="00484A47">
          <w:t>ynchronized</w:t>
        </w:r>
        <w:proofErr w:type="spellEnd"/>
        <w:r w:rsidRPr="00484A47">
          <w:t xml:space="preserve">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79"/>
        <w:gridCol w:w="1087"/>
        <w:gridCol w:w="3036"/>
      </w:tblGrid>
      <w:tr w:rsidR="00AB6BCC" w14:paraId="56F47932" w14:textId="77777777" w:rsidTr="00AB6BCC">
        <w:trPr>
          <w:jc w:val="center"/>
          <w:ins w:id="198" w:author="CATT" w:date="2021-08-06T17:15:00Z"/>
        </w:trPr>
        <w:tc>
          <w:tcPr>
            <w:tcW w:w="0" w:type="auto"/>
            <w:vMerge w:val="restart"/>
            <w:tcBorders>
              <w:top w:val="single" w:sz="4" w:space="0" w:color="auto"/>
              <w:left w:val="single" w:sz="4" w:space="0" w:color="auto"/>
              <w:right w:val="single" w:sz="4" w:space="0" w:color="auto"/>
            </w:tcBorders>
            <w:vAlign w:val="center"/>
          </w:tcPr>
          <w:p w14:paraId="4D42FFF2" w14:textId="2E03AA08" w:rsidR="00AB6BCC" w:rsidRPr="00DD3199" w:rsidRDefault="00AB6BCC" w:rsidP="00AB6BCC">
            <w:pPr>
              <w:pStyle w:val="TAH"/>
              <w:rPr>
                <w:ins w:id="199" w:author="CATT" w:date="2021-08-06T17:15:00Z"/>
              </w:rPr>
            </w:pPr>
            <w:ins w:id="200" w:author="CATT" w:date="2021-08-06T17:15:00Z">
              <w:r>
                <w:rPr>
                  <w:rFonts w:hint="eastAsia"/>
                  <w:lang w:eastAsia="zh-CN"/>
                </w:rPr>
                <w:t>SCS</w:t>
              </w:r>
            </w:ins>
            <w:ins w:id="201" w:author="CATT" w:date="2021-10-18T13:54:00Z">
              <w:r>
                <w:rPr>
                  <w:rFonts w:hint="eastAsia"/>
                  <w:lang w:eastAsia="zh-CN"/>
                </w:rPr>
                <w:t xml:space="preserve"> </w:t>
              </w:r>
            </w:ins>
            <w:ins w:id="202" w:author="CATT" w:date="2021-08-06T17:15:00Z">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78FA086A" w14:textId="7DF621E9" w:rsidR="00AB6BCC" w:rsidRDefault="00AB6BCC" w:rsidP="00AB6BCC">
            <w:pPr>
              <w:pStyle w:val="TAH"/>
              <w:rPr>
                <w:ins w:id="203" w:author="CATT" w:date="2021-08-06T17:15:00Z"/>
                <w:lang w:val="fr-FR"/>
              </w:rPr>
            </w:pPr>
            <w:ins w:id="204" w:author="CATT" w:date="2021-08-06T17:15:00Z">
              <w:r>
                <w:rPr>
                  <w:lang w:val="fr-FR"/>
                </w:rPr>
                <w:t>Aggressor cell SCS</w:t>
              </w:r>
            </w:ins>
          </w:p>
        </w:tc>
      </w:tr>
      <w:tr w:rsidR="00AB6BCC" w:rsidRPr="004B10E5" w14:paraId="5DD534BB" w14:textId="77777777" w:rsidTr="00AB6BCC">
        <w:trPr>
          <w:jc w:val="center"/>
          <w:ins w:id="205" w:author="CATT" w:date="2021-08-06T17:15:00Z"/>
        </w:trPr>
        <w:tc>
          <w:tcPr>
            <w:tcW w:w="0" w:type="auto"/>
            <w:vMerge/>
            <w:tcBorders>
              <w:left w:val="single" w:sz="4" w:space="0" w:color="auto"/>
              <w:right w:val="single" w:sz="4" w:space="0" w:color="auto"/>
            </w:tcBorders>
          </w:tcPr>
          <w:p w14:paraId="7BDA58EA" w14:textId="77777777" w:rsidR="00AB6BCC" w:rsidRPr="00DD3199" w:rsidRDefault="00AB6BCC" w:rsidP="004B10E5">
            <w:pPr>
              <w:pStyle w:val="TAH"/>
              <w:rPr>
                <w:ins w:id="206" w:author="CATT" w:date="2021-08-06T17:15:00Z"/>
                <w:lang w:eastAsia="zh-CN"/>
              </w:rPr>
            </w:pPr>
          </w:p>
        </w:tc>
        <w:tc>
          <w:tcPr>
            <w:tcW w:w="0" w:type="auto"/>
            <w:tcBorders>
              <w:left w:val="single" w:sz="4" w:space="0" w:color="auto"/>
              <w:right w:val="single" w:sz="4" w:space="0" w:color="auto"/>
            </w:tcBorders>
          </w:tcPr>
          <w:p w14:paraId="02865977" w14:textId="77777777" w:rsidR="00AB6BCC" w:rsidRPr="007C55F6" w:rsidRDefault="00AB6BCC" w:rsidP="004B10E5">
            <w:pPr>
              <w:pStyle w:val="TAC"/>
              <w:rPr>
                <w:ins w:id="207" w:author="CATT" w:date="2021-08-06T17:15:00Z"/>
                <w:lang w:eastAsia="zh-CN"/>
              </w:rPr>
            </w:pPr>
            <w:ins w:id="208" w:author="CATT" w:date="2021-08-06T17:15:00Z">
              <w:r>
                <w:rPr>
                  <w:rFonts w:hint="eastAsia"/>
                  <w:lang w:eastAsia="zh-CN"/>
                </w:rPr>
                <w:t>15kHz</w:t>
              </w:r>
            </w:ins>
          </w:p>
        </w:tc>
        <w:tc>
          <w:tcPr>
            <w:tcW w:w="0" w:type="auto"/>
            <w:tcBorders>
              <w:left w:val="single" w:sz="4" w:space="0" w:color="auto"/>
              <w:right w:val="single" w:sz="4" w:space="0" w:color="auto"/>
            </w:tcBorders>
          </w:tcPr>
          <w:p w14:paraId="04E2FDB3" w14:textId="3BDDFBF1" w:rsidR="00AB6BCC" w:rsidRPr="00FC2972" w:rsidRDefault="00AB6BCC" w:rsidP="00AB6BCC">
            <w:pPr>
              <w:pStyle w:val="TAH"/>
              <w:rPr>
                <w:ins w:id="209" w:author="CATT" w:date="2021-08-06T17:15:00Z"/>
                <w:rFonts w:cs="Arial"/>
                <w:color w:val="000000" w:themeColor="text1"/>
                <w:kern w:val="24"/>
                <w:szCs w:val="18"/>
              </w:rPr>
            </w:pPr>
            <w:ins w:id="210" w:author="CATT" w:date="2021-08-06T17:15:00Z">
              <w:r>
                <w:rPr>
                  <w:rFonts w:hint="eastAsia"/>
                  <w:lang w:eastAsia="zh-CN"/>
                </w:rPr>
                <w:t>30 or 60</w:t>
              </w:r>
            </w:ins>
            <w:ins w:id="211" w:author="CATT" w:date="2021-10-18T13:54:00Z">
              <w:r>
                <w:rPr>
                  <w:rFonts w:hint="eastAsia"/>
                  <w:lang w:eastAsia="zh-CN"/>
                </w:rPr>
                <w:t xml:space="preserve"> or 120 </w:t>
              </w:r>
            </w:ins>
            <w:ins w:id="212" w:author="CATT" w:date="2021-08-06T17:15:00Z">
              <w:r>
                <w:rPr>
                  <w:rFonts w:hint="eastAsia"/>
                  <w:lang w:eastAsia="zh-CN"/>
                </w:rPr>
                <w:t>kHz</w:t>
              </w:r>
            </w:ins>
          </w:p>
        </w:tc>
      </w:tr>
      <w:tr w:rsidR="00AB6BCC" w14:paraId="6201AB49" w14:textId="77777777" w:rsidTr="00AB6BCC">
        <w:trPr>
          <w:jc w:val="center"/>
          <w:ins w:id="213" w:author="CATT" w:date="2021-08-06T17:15:00Z"/>
        </w:trPr>
        <w:tc>
          <w:tcPr>
            <w:tcW w:w="0" w:type="auto"/>
            <w:tcBorders>
              <w:top w:val="single" w:sz="4" w:space="0" w:color="auto"/>
              <w:left w:val="single" w:sz="4" w:space="0" w:color="auto"/>
              <w:bottom w:val="nil"/>
              <w:right w:val="single" w:sz="4" w:space="0" w:color="auto"/>
            </w:tcBorders>
          </w:tcPr>
          <w:p w14:paraId="716F6EF4" w14:textId="77777777" w:rsidR="00AB6BCC" w:rsidRPr="00DD3199" w:rsidRDefault="00AB6BCC" w:rsidP="004B10E5">
            <w:pPr>
              <w:pStyle w:val="TAC"/>
              <w:rPr>
                <w:ins w:id="214" w:author="CATT" w:date="2021-08-06T17:15:00Z"/>
              </w:rPr>
            </w:pPr>
            <w:ins w:id="215" w:author="CATT" w:date="2021-08-06T17:15:00Z">
              <w:r>
                <w:rPr>
                  <w:rFonts w:hint="eastAsia"/>
                  <w:lang w:eastAsia="zh-CN"/>
                </w:rPr>
                <w:t>15 or 30</w:t>
              </w:r>
            </w:ins>
          </w:p>
        </w:tc>
        <w:tc>
          <w:tcPr>
            <w:tcW w:w="0" w:type="auto"/>
            <w:tcBorders>
              <w:left w:val="single" w:sz="4" w:space="0" w:color="auto"/>
              <w:right w:val="single" w:sz="4" w:space="0" w:color="auto"/>
            </w:tcBorders>
            <w:vAlign w:val="bottom"/>
          </w:tcPr>
          <w:p w14:paraId="5B007083" w14:textId="6BD15DAB" w:rsidR="00AB6BCC" w:rsidRPr="00FC2972" w:rsidRDefault="00AB6BCC" w:rsidP="00484A47">
            <w:pPr>
              <w:pStyle w:val="TAC"/>
              <w:rPr>
                <w:ins w:id="216" w:author="CATT" w:date="2021-08-06T17:15:00Z"/>
                <w:rFonts w:cs="Arial"/>
                <w:color w:val="000000" w:themeColor="text1"/>
                <w:kern w:val="24"/>
                <w:szCs w:val="18"/>
                <w:lang w:eastAsia="zh-CN"/>
              </w:rPr>
            </w:pPr>
            <w:ins w:id="217" w:author="CATT" w:date="2021-08-06T17:15: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1F27F4E7" w14:textId="65BEC350" w:rsidR="00AB6BCC" w:rsidRPr="00FC2972" w:rsidRDefault="00AB6BCC" w:rsidP="00484A47">
            <w:pPr>
              <w:pStyle w:val="TAC"/>
              <w:rPr>
                <w:ins w:id="218" w:author="CATT" w:date="2021-08-06T17:15:00Z"/>
                <w:rFonts w:cs="Arial"/>
                <w:color w:val="000000" w:themeColor="text1"/>
                <w:kern w:val="24"/>
                <w:szCs w:val="18"/>
                <w:lang w:eastAsia="zh-CN"/>
              </w:rPr>
            </w:pPr>
            <w:ins w:id="219" w:author="CATT" w:date="2021-10-18T13:57:00Z">
              <w:r>
                <w:rPr>
                  <w:rFonts w:cs="Arial" w:hint="eastAsia"/>
                  <w:color w:val="000000" w:themeColor="text1"/>
                  <w:kern w:val="24"/>
                  <w:szCs w:val="18"/>
                  <w:lang w:eastAsia="zh-CN"/>
                </w:rPr>
                <w:t>2</w:t>
              </w:r>
            </w:ins>
          </w:p>
        </w:tc>
      </w:tr>
      <w:tr w:rsidR="00AB6BCC" w14:paraId="01706955" w14:textId="77777777" w:rsidTr="00AB6BCC">
        <w:trPr>
          <w:jc w:val="center"/>
          <w:ins w:id="220" w:author="CATT" w:date="2021-08-06T17:15:00Z"/>
        </w:trPr>
        <w:tc>
          <w:tcPr>
            <w:tcW w:w="0" w:type="auto"/>
            <w:tcBorders>
              <w:top w:val="single" w:sz="4" w:space="0" w:color="auto"/>
              <w:left w:val="single" w:sz="4" w:space="0" w:color="auto"/>
              <w:bottom w:val="single" w:sz="4" w:space="0" w:color="auto"/>
              <w:right w:val="single" w:sz="4" w:space="0" w:color="auto"/>
            </w:tcBorders>
          </w:tcPr>
          <w:p w14:paraId="7514E948" w14:textId="77777777" w:rsidR="00AB6BCC" w:rsidRPr="00DD3199" w:rsidRDefault="00AB6BCC" w:rsidP="004B10E5">
            <w:pPr>
              <w:pStyle w:val="TAC"/>
              <w:rPr>
                <w:ins w:id="221" w:author="CATT" w:date="2021-08-06T17:15:00Z"/>
              </w:rPr>
            </w:pPr>
            <w:ins w:id="222" w:author="CATT" w:date="2021-08-06T17:15:00Z">
              <w:r>
                <w:rPr>
                  <w:rFonts w:hint="eastAsia"/>
                  <w:lang w:eastAsia="zh-CN"/>
                </w:rPr>
                <w:t>60</w:t>
              </w:r>
            </w:ins>
          </w:p>
        </w:tc>
        <w:tc>
          <w:tcPr>
            <w:tcW w:w="0" w:type="auto"/>
            <w:tcBorders>
              <w:left w:val="single" w:sz="4" w:space="0" w:color="auto"/>
              <w:right w:val="single" w:sz="4" w:space="0" w:color="auto"/>
            </w:tcBorders>
            <w:vAlign w:val="bottom"/>
          </w:tcPr>
          <w:p w14:paraId="3E466039" w14:textId="4E0E9A32" w:rsidR="00AB6BCC" w:rsidRPr="00FC2972" w:rsidRDefault="00AB6BCC" w:rsidP="00AB6BCC">
            <w:pPr>
              <w:pStyle w:val="TAC"/>
              <w:rPr>
                <w:ins w:id="223" w:author="CATT" w:date="2021-08-06T17:15:00Z"/>
                <w:rFonts w:cs="Arial"/>
                <w:color w:val="000000" w:themeColor="text1"/>
                <w:kern w:val="24"/>
                <w:szCs w:val="18"/>
                <w:lang w:eastAsia="zh-CN"/>
              </w:rPr>
            </w:pPr>
            <w:ins w:id="224" w:author="CATT" w:date="2021-10-18T13:56: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7A5E78F1" w14:textId="6257C6A0" w:rsidR="00AB6BCC" w:rsidRPr="00FC2972" w:rsidRDefault="00AB6BCC" w:rsidP="00484A47">
            <w:pPr>
              <w:pStyle w:val="TAC"/>
              <w:rPr>
                <w:ins w:id="225" w:author="CATT" w:date="2021-08-06T17:15:00Z"/>
                <w:rFonts w:cs="Arial"/>
                <w:color w:val="000000" w:themeColor="text1"/>
                <w:kern w:val="24"/>
                <w:szCs w:val="18"/>
                <w:lang w:eastAsia="zh-CN"/>
              </w:rPr>
            </w:pPr>
            <w:ins w:id="226" w:author="CATT" w:date="2021-10-18T13:57:00Z">
              <w:r>
                <w:rPr>
                  <w:rFonts w:cs="Arial" w:hint="eastAsia"/>
                  <w:color w:val="000000" w:themeColor="text1"/>
                  <w:kern w:val="24"/>
                  <w:szCs w:val="18"/>
                  <w:lang w:eastAsia="zh-CN"/>
                </w:rPr>
                <w:t>2</w:t>
              </w:r>
            </w:ins>
          </w:p>
        </w:tc>
      </w:tr>
      <w:tr w:rsidR="00AB6BCC" w14:paraId="3494853F" w14:textId="77777777" w:rsidTr="00AB6BCC">
        <w:trPr>
          <w:jc w:val="center"/>
          <w:ins w:id="227" w:author="CATT" w:date="2021-10-18T13:54:00Z"/>
        </w:trPr>
        <w:tc>
          <w:tcPr>
            <w:tcW w:w="0" w:type="auto"/>
            <w:tcBorders>
              <w:top w:val="single" w:sz="4" w:space="0" w:color="auto"/>
              <w:left w:val="single" w:sz="4" w:space="0" w:color="auto"/>
              <w:bottom w:val="single" w:sz="4" w:space="0" w:color="auto"/>
              <w:right w:val="single" w:sz="4" w:space="0" w:color="auto"/>
            </w:tcBorders>
          </w:tcPr>
          <w:p w14:paraId="290551C8" w14:textId="40C89A61" w:rsidR="00AB6BCC" w:rsidRDefault="00AB6BCC" w:rsidP="004B10E5">
            <w:pPr>
              <w:pStyle w:val="TAC"/>
              <w:rPr>
                <w:ins w:id="228" w:author="CATT" w:date="2021-10-18T13:54:00Z"/>
                <w:lang w:eastAsia="zh-CN"/>
              </w:rPr>
            </w:pPr>
            <w:ins w:id="229" w:author="CATT" w:date="2021-10-18T13:54:00Z">
              <w:r>
                <w:rPr>
                  <w:rFonts w:hint="eastAsia"/>
                  <w:lang w:eastAsia="zh-CN"/>
                </w:rPr>
                <w:t>120</w:t>
              </w:r>
            </w:ins>
          </w:p>
        </w:tc>
        <w:tc>
          <w:tcPr>
            <w:tcW w:w="0" w:type="auto"/>
            <w:tcBorders>
              <w:left w:val="single" w:sz="4" w:space="0" w:color="auto"/>
              <w:right w:val="single" w:sz="4" w:space="0" w:color="auto"/>
            </w:tcBorders>
            <w:vAlign w:val="bottom"/>
          </w:tcPr>
          <w:p w14:paraId="4C1F2379" w14:textId="213E47C2" w:rsidR="00AB6BCC" w:rsidRDefault="00AB6BCC" w:rsidP="00484A47">
            <w:pPr>
              <w:pStyle w:val="TAC"/>
              <w:rPr>
                <w:ins w:id="230" w:author="CATT" w:date="2021-10-18T13:54:00Z"/>
                <w:rFonts w:cs="Arial"/>
                <w:color w:val="000000" w:themeColor="text1"/>
                <w:kern w:val="24"/>
                <w:szCs w:val="18"/>
                <w:lang w:eastAsia="zh-CN"/>
              </w:rPr>
            </w:pPr>
            <w:ins w:id="231" w:author="CATT" w:date="2021-10-18T13:56:00Z">
              <w:r>
                <w:rPr>
                  <w:rFonts w:cs="Arial" w:hint="eastAsia"/>
                  <w:color w:val="000000" w:themeColor="text1"/>
                  <w:kern w:val="24"/>
                  <w:szCs w:val="18"/>
                  <w:lang w:eastAsia="zh-CN"/>
                </w:rPr>
                <w:t>4</w:t>
              </w:r>
            </w:ins>
          </w:p>
        </w:tc>
        <w:tc>
          <w:tcPr>
            <w:tcW w:w="0" w:type="auto"/>
            <w:tcBorders>
              <w:left w:val="single" w:sz="4" w:space="0" w:color="auto"/>
              <w:right w:val="single" w:sz="4" w:space="0" w:color="auto"/>
            </w:tcBorders>
            <w:vAlign w:val="bottom"/>
          </w:tcPr>
          <w:p w14:paraId="5C6C551E" w14:textId="5C6BDDE9" w:rsidR="00AB6BCC" w:rsidRDefault="00AB6BCC" w:rsidP="00484A47">
            <w:pPr>
              <w:pStyle w:val="TAC"/>
              <w:rPr>
                <w:ins w:id="232" w:author="CATT" w:date="2021-10-18T13:54:00Z"/>
                <w:rFonts w:cs="Arial"/>
                <w:color w:val="000000" w:themeColor="text1"/>
                <w:kern w:val="24"/>
                <w:szCs w:val="18"/>
                <w:lang w:eastAsia="zh-CN"/>
              </w:rPr>
            </w:pPr>
            <w:ins w:id="233" w:author="CATT" w:date="2021-10-18T13:57:00Z">
              <w:r>
                <w:rPr>
                  <w:rFonts w:cs="Arial" w:hint="eastAsia"/>
                  <w:color w:val="000000" w:themeColor="text1"/>
                  <w:kern w:val="24"/>
                  <w:szCs w:val="18"/>
                  <w:lang w:eastAsia="zh-CN"/>
                </w:rPr>
                <w:t>2</w:t>
              </w:r>
            </w:ins>
          </w:p>
        </w:tc>
      </w:tr>
    </w:tbl>
    <w:p w14:paraId="61C4DF97" w14:textId="75D7FB60" w:rsidR="000E2410" w:rsidRDefault="000E2410" w:rsidP="00AB6BCC">
      <w:pPr>
        <w:rPr>
          <w:ins w:id="234" w:author="CATT" w:date="2021-08-06T16:39:00Z"/>
          <w:lang w:eastAsia="zh-CN"/>
        </w:rPr>
      </w:pPr>
    </w:p>
    <w:bookmarkEnd w:id="31"/>
    <w:bookmarkEnd w:id="32"/>
    <w:bookmarkEnd w:id="33"/>
    <w:bookmarkEnd w:id="34"/>
    <w:bookmarkEnd w:id="35"/>
    <w:bookmarkEnd w:id="36"/>
    <w:bookmarkEnd w:id="37"/>
    <w:p w14:paraId="47B85FBA" w14:textId="4B0545F0" w:rsidR="00484A47" w:rsidRPr="00DB3342" w:rsidRDefault="00484A47" w:rsidP="00484A47">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43F958C0" w14:textId="77777777" w:rsidR="00484A47" w:rsidRPr="009C5807" w:rsidRDefault="00484A47" w:rsidP="00484A47">
      <w:pPr>
        <w:pStyle w:val="30"/>
      </w:pPr>
      <w:r w:rsidRPr="009C5807">
        <w:t>8.2.2</w:t>
      </w:r>
      <w:r w:rsidRPr="009C5807">
        <w:tab/>
        <w:t>SA: Interruptions with Standalone NR Carrier Aggregation</w:t>
      </w:r>
    </w:p>
    <w:p w14:paraId="4FCE8AA0" w14:textId="77777777" w:rsidR="00484A47" w:rsidRPr="009C5807" w:rsidRDefault="00484A47" w:rsidP="00484A47">
      <w:pPr>
        <w:pStyle w:val="40"/>
      </w:pPr>
      <w:r w:rsidRPr="009C5807">
        <w:t>8.2.2.1</w:t>
      </w:r>
      <w:r w:rsidRPr="009C5807">
        <w:tab/>
        <w:t>Introduction</w:t>
      </w:r>
    </w:p>
    <w:p w14:paraId="41A903E7" w14:textId="77777777" w:rsidR="00484A47" w:rsidRPr="009C5807" w:rsidRDefault="00484A47" w:rsidP="00484A47">
      <w:r w:rsidRPr="009C5807">
        <w:t xml:space="preserve">This </w:t>
      </w:r>
      <w:r w:rsidRPr="009C5807">
        <w:rPr>
          <w:lang w:val="en-US" w:eastAsia="ko-KR"/>
        </w:rPr>
        <w:t>clause</w:t>
      </w:r>
      <w:r w:rsidRPr="009C5807">
        <w:t xml:space="preserve"> contains the requirements related to the interruptions on </w:t>
      </w:r>
      <w:proofErr w:type="spellStart"/>
      <w:r w:rsidRPr="009C5807">
        <w:t>PCell</w:t>
      </w:r>
      <w:proofErr w:type="spellEnd"/>
      <w:r w:rsidRPr="009C5807">
        <w:t xml:space="preserve"> and activated </w:t>
      </w:r>
      <w:proofErr w:type="spellStart"/>
      <w:r w:rsidRPr="009C5807">
        <w:t>SCell</w:t>
      </w:r>
      <w:proofErr w:type="spellEnd"/>
      <w:r w:rsidRPr="009C5807">
        <w:t xml:space="preserve"> if configured, when </w:t>
      </w:r>
    </w:p>
    <w:p w14:paraId="0C077E5A" w14:textId="77777777" w:rsidR="00484A47" w:rsidRPr="009C5807" w:rsidRDefault="00484A47" w:rsidP="00484A47">
      <w:pPr>
        <w:pStyle w:val="B1"/>
      </w:pPr>
      <w:r>
        <w:tab/>
      </w:r>
      <w:proofErr w:type="gramStart"/>
      <w:r w:rsidRPr="009C5807">
        <w:t>up</w:t>
      </w:r>
      <w:proofErr w:type="gramEnd"/>
      <w:r w:rsidRPr="009C5807">
        <w:t xml:space="preserve"> to 7 </w:t>
      </w:r>
      <w:proofErr w:type="spellStart"/>
      <w:r w:rsidRPr="009C5807">
        <w:t>SCells</w:t>
      </w:r>
      <w:proofErr w:type="spellEnd"/>
      <w:r w:rsidRPr="009C5807">
        <w:t xml:space="preserve"> are configured, de</w:t>
      </w:r>
      <w:r w:rsidRPr="009C5807">
        <w:rPr>
          <w:rFonts w:hint="eastAsia"/>
          <w:lang w:eastAsia="zh-CN"/>
        </w:rPr>
        <w:t>-</w:t>
      </w:r>
      <w:r w:rsidRPr="009C5807">
        <w:t>configured, activated or deactivated</w:t>
      </w:r>
      <w:bookmarkStart w:id="235" w:name="_Hlk1047099"/>
      <w:r w:rsidRPr="009C5807">
        <w:t>, or</w:t>
      </w:r>
    </w:p>
    <w:p w14:paraId="1686F679" w14:textId="77777777" w:rsidR="00484A47" w:rsidRPr="009C5807" w:rsidRDefault="00484A47" w:rsidP="00484A47">
      <w:pPr>
        <w:pStyle w:val="B1"/>
      </w:pPr>
      <w:r>
        <w:tab/>
      </w:r>
      <w:proofErr w:type="gramStart"/>
      <w:r w:rsidRPr="009C5807">
        <w:t>a</w:t>
      </w:r>
      <w:proofErr w:type="gramEnd"/>
      <w:r w:rsidRPr="009C5807">
        <w:t xml:space="preserve"> supplementary UL carrier or an UL carrier is configured or de-configured, or</w:t>
      </w:r>
    </w:p>
    <w:p w14:paraId="52AA4723" w14:textId="77777777" w:rsidR="00484A47" w:rsidRPr="009C5807" w:rsidRDefault="00484A47" w:rsidP="00484A47">
      <w:pPr>
        <w:pStyle w:val="B1"/>
      </w:pPr>
      <w:r>
        <w:tab/>
      </w:r>
      <w:proofErr w:type="gramStart"/>
      <w:r w:rsidRPr="009C5807">
        <w:t>measurements</w:t>
      </w:r>
      <w:proofErr w:type="gramEnd"/>
      <w:r w:rsidRPr="009C5807">
        <w:t xml:space="preserve"> on SCC with deactivated </w:t>
      </w:r>
      <w:proofErr w:type="spellStart"/>
      <w:r w:rsidRPr="009C5807">
        <w:t>SCell</w:t>
      </w:r>
      <w:proofErr w:type="spellEnd"/>
      <w:r w:rsidRPr="009C5807">
        <w:t xml:space="preserve"> in NR SCG, or</w:t>
      </w:r>
    </w:p>
    <w:bookmarkEnd w:id="235"/>
    <w:p w14:paraId="6977F8FB" w14:textId="77777777" w:rsidR="00484A47" w:rsidRDefault="00484A47" w:rsidP="00484A47">
      <w:pPr>
        <w:pStyle w:val="B1"/>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t>, or</w:t>
      </w:r>
    </w:p>
    <w:p w14:paraId="3A97AB45" w14:textId="77777777" w:rsidR="00484A47" w:rsidRDefault="00484A47" w:rsidP="00484A47">
      <w:pPr>
        <w:pStyle w:val="B1"/>
        <w:rPr>
          <w:rFonts w:ascii="Tms Rmn" w:eastAsia="MS Mincho" w:hAnsi="Tms Rmn"/>
          <w:lang w:eastAsia="zh-CN"/>
        </w:rPr>
      </w:pPr>
      <w:r>
        <w:rPr>
          <w:rFonts w:ascii="Tms Rmn" w:eastAsia="MS Mincho" w:hAnsi="Tms Rmn"/>
          <w:lang w:eastAsia="zh-CN"/>
        </w:rPr>
        <w:tab/>
        <w:t>CGI reading of an NR neighbour cell with autonomous gaps, or</w:t>
      </w:r>
    </w:p>
    <w:p w14:paraId="67925A18" w14:textId="77777777" w:rsidR="00484A47" w:rsidRPr="00734785" w:rsidRDefault="00484A47" w:rsidP="00484A47">
      <w:pPr>
        <w:pStyle w:val="B1"/>
      </w:pPr>
      <w:r>
        <w:rPr>
          <w:rFonts w:ascii="Tms Rmn" w:eastAsia="MS Mincho" w:hAnsi="Tms Rmn"/>
          <w:lang w:eastAsia="zh-CN"/>
        </w:rPr>
        <w:tab/>
      </w:r>
      <w:proofErr w:type="gramStart"/>
      <w:r>
        <w:rPr>
          <w:rFonts w:ascii="Tms Rmn" w:eastAsia="MS Mincho" w:hAnsi="Tms Rmn"/>
          <w:lang w:eastAsia="zh-CN"/>
        </w:rPr>
        <w:t>CGI reading of an E-UTRA neighbour cell with autonomous gaps.</w:t>
      </w:r>
      <w:proofErr w:type="gramEnd"/>
    </w:p>
    <w:p w14:paraId="7497375D" w14:textId="77777777" w:rsidR="00484A47" w:rsidRPr="00885F53" w:rsidRDefault="00484A47" w:rsidP="00484A47">
      <w:pPr>
        <w:pStyle w:val="B1"/>
      </w:pPr>
      <w:r>
        <w:rPr>
          <w:lang w:eastAsia="zh-CN"/>
        </w:rPr>
        <w:tab/>
      </w:r>
      <w:r w:rsidRPr="00734785">
        <w:rPr>
          <w:lang w:eastAsia="zh-CN"/>
        </w:rPr>
        <w:t xml:space="preserve">UE-specific CBW is changed on </w:t>
      </w:r>
      <w:proofErr w:type="spellStart"/>
      <w:r w:rsidRPr="00734785">
        <w:rPr>
          <w:lang w:eastAsia="zh-CN"/>
        </w:rPr>
        <w:t>PCell</w:t>
      </w:r>
      <w:proofErr w:type="spellEnd"/>
      <w:r w:rsidRPr="00734785">
        <w:rPr>
          <w:lang w:eastAsia="zh-CN"/>
        </w:rPr>
        <w:t xml:space="preserve"> or </w:t>
      </w:r>
      <w:proofErr w:type="spellStart"/>
      <w:r w:rsidRPr="00734785">
        <w:rPr>
          <w:lang w:eastAsia="zh-CN"/>
        </w:rPr>
        <w:t>SCell</w:t>
      </w:r>
      <w:proofErr w:type="spellEnd"/>
      <w:r>
        <w:t>, or</w:t>
      </w:r>
    </w:p>
    <w:p w14:paraId="6833D328" w14:textId="77777777" w:rsidR="00484A47" w:rsidRDefault="00484A47" w:rsidP="00484A47">
      <w:pPr>
        <w:pStyle w:val="B1"/>
      </w:pPr>
      <w:r>
        <w:rPr>
          <w:lang w:eastAsia="zh-CN"/>
        </w:rPr>
        <w:tab/>
        <w:t>NR SRS carrier based switching</w:t>
      </w:r>
      <w:r>
        <w:t>, or</w:t>
      </w:r>
    </w:p>
    <w:p w14:paraId="7CD72BEF" w14:textId="77777777" w:rsidR="0046027E" w:rsidRDefault="00484A47" w:rsidP="00484A47">
      <w:pPr>
        <w:pStyle w:val="B1"/>
        <w:rPr>
          <w:ins w:id="236" w:author="CATT" w:date="2021-08-06T17:24:00Z"/>
          <w:rFonts w:ascii="Tms Rmn" w:hAnsi="Tms Rmn"/>
          <w:lang w:eastAsia="zh-CN"/>
        </w:rPr>
      </w:pPr>
      <w:r>
        <w:rPr>
          <w:rFonts w:ascii="Tms Rmn" w:eastAsia="MS Mincho" w:hAnsi="Tms Rmn"/>
          <w:lang w:eastAsia="zh-CN"/>
        </w:rPr>
        <w:lastRenderedPageBreak/>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237" w:author="CATT" w:date="2021-08-06T17:24:00Z">
        <w:r w:rsidR="0046027E">
          <w:rPr>
            <w:rFonts w:ascii="Tms Rmn" w:hAnsi="Tms Rmn" w:hint="eastAsia"/>
            <w:lang w:eastAsia="zh-CN"/>
          </w:rPr>
          <w:t>, or</w:t>
        </w:r>
      </w:ins>
    </w:p>
    <w:p w14:paraId="2738A6C9" w14:textId="35A1E365" w:rsidR="00484A47" w:rsidRPr="00FA12C0" w:rsidRDefault="0046027E" w:rsidP="00484A47">
      <w:pPr>
        <w:pStyle w:val="B1"/>
      </w:pPr>
      <w:ins w:id="238" w:author="CATT" w:date="2021-08-06T17:25:00Z">
        <w:r>
          <w:rPr>
            <w:rFonts w:ascii="Tms Rmn" w:eastAsia="MS Mincho" w:hAnsi="Tms Rmn"/>
            <w:lang w:eastAsia="zh-CN"/>
          </w:rPr>
          <w:tab/>
        </w:r>
        <w:proofErr w:type="gramStart"/>
        <w:r>
          <w:rPr>
            <w:rFonts w:ascii="Tms Rmn" w:hAnsi="Tms Rmn" w:hint="eastAsia"/>
            <w:lang w:eastAsia="zh-CN"/>
          </w:rPr>
          <w:t xml:space="preserve">NR SRS </w:t>
        </w:r>
      </w:ins>
      <w:ins w:id="239" w:author="CATT" w:date="2021-10-18T14:06:00Z">
        <w:r w:rsidR="00106834">
          <w:rPr>
            <w:rFonts w:ascii="Tms Rmn" w:hAnsi="Tms Rmn" w:hint="eastAsia"/>
            <w:lang w:eastAsia="zh-CN"/>
          </w:rPr>
          <w:t xml:space="preserve">transmission with </w:t>
        </w:r>
      </w:ins>
      <w:ins w:id="240" w:author="CATT" w:date="2021-08-06T17:25:00Z">
        <w:r>
          <w:rPr>
            <w:rFonts w:ascii="Tms Rmn" w:hAnsi="Tms Rmn" w:hint="eastAsia"/>
            <w:lang w:eastAsia="zh-CN"/>
          </w:rPr>
          <w:t>antenna port switching</w:t>
        </w:r>
      </w:ins>
      <w:r w:rsidR="00484A47">
        <w:rPr>
          <w:lang w:eastAsia="zh-CN"/>
        </w:rPr>
        <w:t>.</w:t>
      </w:r>
      <w:proofErr w:type="gramEnd"/>
    </w:p>
    <w:p w14:paraId="43632D29" w14:textId="77777777" w:rsidR="00484A47" w:rsidRPr="009C5807" w:rsidRDefault="00484A47" w:rsidP="00484A47">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4EC843F4" w14:textId="77777777" w:rsidR="00484A47" w:rsidRPr="009C5807" w:rsidRDefault="00484A47" w:rsidP="00484A47">
      <w:r w:rsidRPr="009C5807">
        <w:t xml:space="preserve">The interruptions shall not interrupt RRC signalling or ACK/NACKs related to RRC reconfiguration procedure according to TS38.331 [2] for </w:t>
      </w:r>
      <w:proofErr w:type="spellStart"/>
      <w:r w:rsidRPr="009C5807">
        <w:t>SCell</w:t>
      </w:r>
      <w:proofErr w:type="spellEnd"/>
      <w:r w:rsidRPr="009C5807">
        <w:t xml:space="preserve"> addition/release or MAC control signalling according to TS37.340 [17] for </w:t>
      </w:r>
      <w:proofErr w:type="spellStart"/>
      <w:r w:rsidRPr="009C5807">
        <w:t>SCell</w:t>
      </w:r>
      <w:proofErr w:type="spellEnd"/>
      <w:r w:rsidRPr="009C5807">
        <w:t xml:space="preserve"> activation/deactivation command. </w:t>
      </w:r>
    </w:p>
    <w:p w14:paraId="73E3BB1C" w14:textId="77777777" w:rsidR="00484A47" w:rsidRPr="009C5807" w:rsidRDefault="00484A47" w:rsidP="00484A47">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w:t>
      </w:r>
      <w:proofErr w:type="spellStart"/>
      <w:r w:rsidRPr="009C5807">
        <w:rPr>
          <w:rFonts w:ascii="Tms Rmn" w:eastAsia="DengXian" w:hAnsi="Tms Rmn"/>
          <w:lang w:eastAsia="zh-CN"/>
        </w:rPr>
        <w:t>PCell</w:t>
      </w:r>
      <w:proofErr w:type="spellEnd"/>
      <w:r w:rsidRPr="009C5807">
        <w:rPr>
          <w:rFonts w:ascii="Tms Rmn" w:eastAsia="DengXian" w:hAnsi="Tms Rmn"/>
          <w:lang w:eastAsia="zh-CN"/>
        </w:rPr>
        <w:t xml:space="preserve"> in FR1 and neighbour cell in FR2.</w:t>
      </w:r>
    </w:p>
    <w:p w14:paraId="028E085A" w14:textId="77777777" w:rsidR="00484A47" w:rsidRPr="009C5807" w:rsidRDefault="00484A47" w:rsidP="00484A47">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rFonts w:ascii="Tms Rmn" w:eastAsia="MS Mincho" w:hAnsi="Tms Rmn"/>
          <w:lang w:eastAsia="zh-CN"/>
        </w:rPr>
        <w:t xml:space="preserve">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any frequency range. For a UE which supports per-FR gaps, interruptions to </w:t>
      </w:r>
      <w:proofErr w:type="spellStart"/>
      <w:r w:rsidRPr="009C5807">
        <w:t>PCell</w:t>
      </w:r>
      <w:proofErr w:type="spellEnd"/>
      <w:r w:rsidRPr="009C5807">
        <w:t xml:space="preserve"> and activated </w:t>
      </w:r>
      <w:proofErr w:type="spellStart"/>
      <w:r w:rsidRPr="009C5807">
        <w:t>SCell</w:t>
      </w:r>
      <w:proofErr w:type="spellEnd"/>
      <w:r w:rsidRPr="009C5807">
        <w:rPr>
          <w:rFonts w:ascii="Tms Rmn" w:eastAsia="MS Mincho" w:hAnsi="Tms Rmn"/>
          <w:lang w:eastAsia="zh-CN"/>
        </w:rPr>
        <w:t xml:space="preserve"> 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the same frequency range as the victim cell.</w:t>
      </w:r>
    </w:p>
    <w:p w14:paraId="1DE31CD2" w14:textId="77777777" w:rsidR="00484A47" w:rsidRPr="009C5807" w:rsidRDefault="00484A47" w:rsidP="00484A47">
      <w:pPr>
        <w:rPr>
          <w:rFonts w:ascii="Tms Rmn" w:eastAsia="MS Mincho" w:hAnsi="Tms Rmn"/>
          <w:lang w:eastAsia="zh-CN"/>
        </w:rPr>
      </w:pPr>
      <w:r w:rsidRPr="009C5807">
        <w:rPr>
          <w:rFonts w:ascii="Tms Rmn" w:eastAsia="MS Mincho" w:hAnsi="Tms Rmn"/>
          <w:lang w:eastAsia="zh-CN"/>
        </w:rPr>
        <w:t xml:space="preserve"> </w:t>
      </w:r>
      <w:proofErr w:type="gramStart"/>
      <w:r w:rsidRPr="009C5807">
        <w:rPr>
          <w:rFonts w:ascii="Tms Rmn" w:eastAsia="MS Mincho" w:hAnsi="Tms Rmn"/>
          <w:lang w:eastAsia="zh-CN"/>
        </w:rPr>
        <w:t>In addition to standalone NR carrier aggregation when no CCA is configured, the requirements in clause 8.2.2.</w:t>
      </w:r>
      <w:proofErr w:type="gramEnd"/>
      <w:r w:rsidRPr="009C5807">
        <w:rPr>
          <w:rFonts w:ascii="Tms Rmn" w:eastAsia="MS Mincho" w:hAnsi="Tms Rmn"/>
          <w:lang w:eastAsia="zh-CN"/>
        </w:rPr>
        <w:t xml:space="preserve"> </w:t>
      </w:r>
      <w:proofErr w:type="gramStart"/>
      <w:r w:rsidRPr="009C5807">
        <w:rPr>
          <w:rFonts w:ascii="Tms Rmn" w:eastAsia="MS Mincho" w:hAnsi="Tms Rmn"/>
          <w:lang w:eastAsia="zh-CN"/>
        </w:rPr>
        <w:t>and</w:t>
      </w:r>
      <w:proofErr w:type="gramEnd"/>
      <w:r w:rsidRPr="009C5807">
        <w:rPr>
          <w:rFonts w:ascii="Tms Rmn" w:eastAsia="MS Mincho" w:hAnsi="Tms Rmn"/>
          <w:lang w:eastAsia="zh-CN"/>
        </w:rPr>
        <w:t xml:space="preserve"> all </w:t>
      </w:r>
      <w:proofErr w:type="spellStart"/>
      <w:r w:rsidRPr="009C5807">
        <w:rPr>
          <w:rFonts w:ascii="Tms Rmn" w:eastAsia="MS Mincho" w:hAnsi="Tms Rmn"/>
          <w:lang w:eastAsia="zh-CN"/>
        </w:rPr>
        <w:t>subclauses</w:t>
      </w:r>
      <w:proofErr w:type="spellEnd"/>
      <w:r w:rsidRPr="009C5807">
        <w:rPr>
          <w:rFonts w:ascii="Tms Rmn" w:eastAsia="MS Mincho" w:hAnsi="Tms Rmn"/>
          <w:lang w:eastAsia="zh-CN"/>
        </w:rPr>
        <w:t xml:space="preserve"> of 8.2.2 apply when the UE is configured with</w:t>
      </w:r>
    </w:p>
    <w:p w14:paraId="2CD559A4" w14:textId="77777777" w:rsidR="00484A47" w:rsidRPr="009C5807" w:rsidRDefault="00484A47" w:rsidP="00484A47">
      <w:pPr>
        <w:pStyle w:val="B1"/>
        <w:rPr>
          <w:lang w:eastAsia="zh-CN"/>
        </w:rPr>
      </w:pPr>
      <w:r w:rsidRPr="009C5807">
        <w:rPr>
          <w:lang w:eastAsia="zh-CN"/>
        </w:rPr>
        <w:tab/>
        <w:t xml:space="preserve">-A </w:t>
      </w:r>
      <w:proofErr w:type="spellStart"/>
      <w:r w:rsidRPr="009C5807">
        <w:rPr>
          <w:lang w:eastAsia="zh-CN"/>
        </w:rPr>
        <w:t>PCell</w:t>
      </w:r>
      <w:proofErr w:type="spellEnd"/>
      <w:r w:rsidRPr="009C5807">
        <w:rPr>
          <w:lang w:eastAsia="zh-CN"/>
        </w:rPr>
        <w:t xml:space="preserve"> not using CCA in downlink and one or more </w:t>
      </w:r>
      <w:proofErr w:type="spellStart"/>
      <w:r w:rsidRPr="009C5807">
        <w:rPr>
          <w:lang w:eastAsia="zh-CN"/>
        </w:rPr>
        <w:t>SCells</w:t>
      </w:r>
      <w:proofErr w:type="spellEnd"/>
      <w:r w:rsidRPr="009C5807">
        <w:rPr>
          <w:lang w:eastAsia="zh-CN"/>
        </w:rPr>
        <w:t xml:space="preserve"> using CCA in downlink or</w:t>
      </w:r>
    </w:p>
    <w:p w14:paraId="0FDCBFA6" w14:textId="77777777" w:rsidR="00484A47" w:rsidRPr="009C5807" w:rsidRDefault="00484A47" w:rsidP="00484A47">
      <w:pPr>
        <w:pStyle w:val="B1"/>
        <w:rPr>
          <w:lang w:eastAsia="zh-CN"/>
        </w:rPr>
      </w:pPr>
      <w:r w:rsidRPr="009C5807">
        <w:rPr>
          <w:lang w:eastAsia="zh-CN"/>
        </w:rPr>
        <w:tab/>
        <w:t xml:space="preserve"> -A </w:t>
      </w:r>
      <w:proofErr w:type="spellStart"/>
      <w:r w:rsidRPr="009C5807">
        <w:rPr>
          <w:lang w:eastAsia="zh-CN"/>
        </w:rPr>
        <w:t>PCell</w:t>
      </w:r>
      <w:proofErr w:type="spellEnd"/>
      <w:r w:rsidRPr="009C5807">
        <w:rPr>
          <w:lang w:eastAsia="zh-CN"/>
        </w:rPr>
        <w:t xml:space="preserve"> and one or more </w:t>
      </w:r>
      <w:proofErr w:type="spellStart"/>
      <w:r w:rsidRPr="009C5807">
        <w:rPr>
          <w:lang w:eastAsia="zh-CN"/>
        </w:rPr>
        <w:t>SCells</w:t>
      </w:r>
      <w:proofErr w:type="spellEnd"/>
      <w:r w:rsidRPr="009C5807">
        <w:rPr>
          <w:lang w:eastAsia="zh-CN"/>
        </w:rPr>
        <w:t xml:space="preserve"> using CCA in downlink</w:t>
      </w:r>
    </w:p>
    <w:p w14:paraId="4AB5B3F9" w14:textId="49F9524D" w:rsidR="0046027E" w:rsidRPr="00DB3342" w:rsidRDefault="0046027E" w:rsidP="0046027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37CE7377" w14:textId="4B43F79F" w:rsidR="00484A47" w:rsidRPr="00F16BF3" w:rsidRDefault="00484A47" w:rsidP="00484A47">
      <w:pPr>
        <w:pStyle w:val="5"/>
        <w:rPr>
          <w:ins w:id="241" w:author="CATT" w:date="2021-08-06T17:18:00Z"/>
        </w:rPr>
      </w:pPr>
      <w:ins w:id="242" w:author="CATT" w:date="2021-08-06T17:18:00Z">
        <w:r>
          <w:t>8.2.2.2.</w:t>
        </w:r>
      </w:ins>
      <w:ins w:id="243" w:author="CATT" w:date="2021-08-06T17:19:00Z">
        <w:r>
          <w:rPr>
            <w:rFonts w:hint="eastAsia"/>
            <w:lang w:eastAsia="zh-CN"/>
          </w:rPr>
          <w:t>16</w:t>
        </w:r>
      </w:ins>
      <w:ins w:id="244" w:author="CATT" w:date="2021-08-06T17:18:00Z">
        <w:r w:rsidRPr="00F16BF3">
          <w:tab/>
          <w:t xml:space="preserve"> </w:t>
        </w:r>
      </w:ins>
      <w:ins w:id="245" w:author="CATT" w:date="2021-08-06T17:19:00Z">
        <w:r w:rsidRPr="00484A47">
          <w:t>Interruptions due to NR SRS antenna port switching</w:t>
        </w:r>
      </w:ins>
    </w:p>
    <w:p w14:paraId="7C41D903" w14:textId="77777777" w:rsidR="00106834" w:rsidRPr="00CE2FF9" w:rsidRDefault="00106834" w:rsidP="00106834">
      <w:pPr>
        <w:rPr>
          <w:ins w:id="246" w:author="CATT" w:date="2021-10-18T14:06:00Z"/>
        </w:rPr>
      </w:pPr>
      <w:ins w:id="247" w:author="CATT" w:date="2021-10-18T14:06:00Z">
        <w:r>
          <w:t xml:space="preserve">SRS </w:t>
        </w:r>
        <w:r>
          <w:rPr>
            <w:rFonts w:hint="eastAsia"/>
            <w:lang w:eastAsia="zh-CN"/>
          </w:rPr>
          <w:t>transmission with antenna port switching can be configured</w:t>
        </w:r>
        <w:r w:rsidRPr="00CE2FF9">
          <w:t xml:space="preserve"> </w:t>
        </w:r>
        <w:r>
          <w:t>on a carrier</w:t>
        </w:r>
        <w:r w:rsidRPr="00CE2FF9">
          <w:t>. When a UE needs to transmit SRS</w:t>
        </w:r>
        <w:r>
          <w:rPr>
            <w:rFonts w:hint="eastAsia"/>
            <w:lang w:eastAsia="zh-CN"/>
          </w:rPr>
          <w:t xml:space="preserve"> with antenna port switching</w:t>
        </w:r>
        <w:r w:rsidRPr="00CE2FF9">
          <w:t xml:space="preserve"> on </w:t>
        </w:r>
        <w:r w:rsidRPr="0036233F">
          <w:t xml:space="preserve">a </w:t>
        </w:r>
        <w:r w:rsidRPr="0036233F">
          <w:rPr>
            <w:color w:val="000000"/>
          </w:rPr>
          <w:t>carrier of a serving cell</w:t>
        </w:r>
        <w:r w:rsidRPr="00CE2FF9">
          <w:t xml:space="preserve">, the UE can perform </w:t>
        </w:r>
        <w:r>
          <w:rPr>
            <w:rFonts w:hint="eastAsia"/>
            <w:lang w:eastAsia="zh-CN"/>
          </w:rPr>
          <w:t xml:space="preserve">SRS </w:t>
        </w:r>
        <w:proofErr w:type="spellStart"/>
        <w:r>
          <w:rPr>
            <w:rFonts w:hint="eastAsia"/>
            <w:lang w:eastAsia="zh-CN"/>
          </w:rPr>
          <w:t>transmitssion</w:t>
        </w:r>
        <w:proofErr w:type="spellEnd"/>
        <w:r>
          <w:rPr>
            <w:rFonts w:hint="eastAsia"/>
            <w:lang w:eastAsia="zh-CN"/>
          </w:rPr>
          <w:t xml:space="preserve"> with </w:t>
        </w:r>
        <w:proofErr w:type="spellStart"/>
        <w:r>
          <w:rPr>
            <w:rFonts w:hint="eastAsia"/>
            <w:lang w:eastAsia="zh-CN"/>
          </w:rPr>
          <w:t>antenn</w:t>
        </w:r>
        <w:proofErr w:type="spellEnd"/>
        <w:r>
          <w:rPr>
            <w:rFonts w:hint="eastAsia"/>
            <w:lang w:eastAsia="zh-CN"/>
          </w:rPr>
          <w:t xml:space="preserve"> port switching</w:t>
        </w:r>
        <w:r w:rsidRPr="00CE2FF9">
          <w:t>, provided that:</w:t>
        </w:r>
      </w:ins>
    </w:p>
    <w:p w14:paraId="6CD56863" w14:textId="77777777" w:rsidR="003D0420" w:rsidRDefault="003D0420" w:rsidP="003D0420">
      <w:pPr>
        <w:pStyle w:val="B1"/>
        <w:rPr>
          <w:ins w:id="248" w:author="CATT" w:date="2021-10-18T14:46:00Z"/>
        </w:rPr>
      </w:pPr>
      <w:ins w:id="249" w:author="CATT" w:date="2021-10-18T14:46:00Z">
        <w:r w:rsidRPr="00CE2FF9">
          <w:t>-</w:t>
        </w:r>
        <w:r w:rsidRPr="00CE2FF9">
          <w:tab/>
        </w:r>
        <w:proofErr w:type="gramStart"/>
        <w:r w:rsidRPr="00CE2FF9">
          <w:rPr>
            <w:rFonts w:hint="eastAsia"/>
          </w:rPr>
          <w:t>the</w:t>
        </w:r>
        <w:proofErr w:type="gramEnd"/>
        <w:r w:rsidRPr="00CE2FF9">
          <w:rPr>
            <w:rFonts w:hint="eastAsia"/>
          </w:rPr>
          <w:t xml:space="preserve"> SRS is not colliding with any other transmission with higher priority defined in </w:t>
        </w:r>
        <w:r>
          <w:t>TS 38.214 [26].</w:t>
        </w:r>
      </w:ins>
    </w:p>
    <w:p w14:paraId="5212866A" w14:textId="77777777" w:rsidR="003D0420" w:rsidRDefault="003D0420" w:rsidP="003D0420">
      <w:pPr>
        <w:pStyle w:val="B1"/>
        <w:rPr>
          <w:ins w:id="250" w:author="CATT" w:date="2021-10-18T14:46:00Z"/>
        </w:rPr>
      </w:pPr>
      <w:ins w:id="251" w:author="CATT" w:date="2021-10-18T14:46:00Z">
        <w:r w:rsidRPr="00CE2FF9">
          <w:t>-</w:t>
        </w:r>
        <w:r w:rsidRPr="00CE2FF9">
          <w:tab/>
        </w:r>
        <w:proofErr w:type="gramStart"/>
        <w:r>
          <w:t>the</w:t>
        </w:r>
        <w:proofErr w:type="gramEnd"/>
        <w:r>
          <w:t xml:space="preserve"> SRS is not colliding with any </w:t>
        </w:r>
        <w:r>
          <w:rPr>
            <w:rFonts w:hint="eastAsia"/>
            <w:lang w:eastAsia="zh-CN"/>
          </w:rPr>
          <w:t xml:space="preserve">L3 </w:t>
        </w:r>
        <w:r>
          <w:t>measurements</w:t>
        </w:r>
        <w:r w:rsidRPr="000E2410">
          <w:t xml:space="preserve"> and RLM/BFD/CBD are scheduled in the same OFDM symbol</w:t>
        </w:r>
        <w:r>
          <w:t xml:space="preserve"> in </w:t>
        </w:r>
        <w:r>
          <w:rPr>
            <w:rFonts w:hint="eastAsia"/>
            <w:lang w:eastAsia="zh-CN"/>
          </w:rPr>
          <w:t>cells</w:t>
        </w:r>
        <w:r w:rsidRPr="00167F40">
          <w:t xml:space="preserve"> </w:t>
        </w:r>
        <w:r w:rsidRPr="00167F40">
          <w:rPr>
            <w:lang w:eastAsia="zh-CN"/>
          </w:rPr>
          <w:t>in the same carrier or same CG</w:t>
        </w:r>
        <w:r>
          <w:t>.</w:t>
        </w:r>
      </w:ins>
    </w:p>
    <w:p w14:paraId="2BBB724A" w14:textId="77777777" w:rsidR="003D0420" w:rsidRDefault="003D0420" w:rsidP="003D0420">
      <w:pPr>
        <w:pStyle w:val="B1"/>
        <w:rPr>
          <w:ins w:id="252" w:author="CATT" w:date="2021-10-18T14:46:00Z"/>
        </w:rPr>
      </w:pPr>
      <w:ins w:id="253" w:author="CATT" w:date="2021-10-18T14:46:00Z">
        <w:r w:rsidRPr="00CE2FF9">
          <w:t>-</w:t>
        </w:r>
        <w:r w:rsidRPr="00CE2FF9">
          <w:tab/>
        </w:r>
        <w:proofErr w:type="gramStart"/>
        <w:r w:rsidRPr="003D0420">
          <w:t>semi-persistent</w:t>
        </w:r>
        <w:proofErr w:type="gramEnd"/>
        <w:r w:rsidRPr="003D0420">
          <w:t xml:space="preserve"> and periodic </w:t>
        </w:r>
        <w:r>
          <w:t xml:space="preserve">the SRS is not colliding with </w:t>
        </w:r>
        <w:r>
          <w:rPr>
            <w:rFonts w:hint="eastAsia"/>
            <w:lang w:eastAsia="zh-CN"/>
          </w:rPr>
          <w:t xml:space="preserve">L1 </w:t>
        </w:r>
        <w:r>
          <w:t>measurements</w:t>
        </w:r>
        <w:r w:rsidRPr="000E2410">
          <w:t xml:space="preserve"> are scheduled in the same OFDM symbol</w:t>
        </w:r>
        <w:r>
          <w:t xml:space="preserve"> in </w:t>
        </w:r>
        <w:r>
          <w:rPr>
            <w:rFonts w:hint="eastAsia"/>
            <w:lang w:eastAsia="zh-CN"/>
          </w:rPr>
          <w:t>cells</w:t>
        </w:r>
        <w:r w:rsidRPr="00167F40">
          <w:t xml:space="preserve"> </w:t>
        </w:r>
        <w:r w:rsidRPr="00167F40">
          <w:rPr>
            <w:lang w:eastAsia="zh-CN"/>
          </w:rPr>
          <w:t>in the same carrier or same CG</w:t>
        </w:r>
        <w:r>
          <w:t>.</w:t>
        </w:r>
      </w:ins>
    </w:p>
    <w:p w14:paraId="511C5C4B" w14:textId="77777777" w:rsidR="003D0420" w:rsidRDefault="003D0420" w:rsidP="003D0420">
      <w:pPr>
        <w:pStyle w:val="B1"/>
        <w:rPr>
          <w:ins w:id="254" w:author="CATT" w:date="2021-10-18T14:46:00Z"/>
          <w:lang w:eastAsia="zh-CN"/>
        </w:rPr>
      </w:pPr>
      <w:ins w:id="255" w:author="CATT" w:date="2021-10-18T14:46: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w:t>
        </w:r>
        <w:r>
          <w:rPr>
            <w:rFonts w:hint="eastAsia"/>
            <w:lang w:eastAsia="zh-CN"/>
          </w:rPr>
          <w:t>.</w:t>
        </w:r>
      </w:ins>
    </w:p>
    <w:p w14:paraId="480D9A2A" w14:textId="77777777" w:rsidR="003D0420" w:rsidRDefault="003D0420" w:rsidP="003D0420">
      <w:pPr>
        <w:pStyle w:val="B1"/>
        <w:rPr>
          <w:ins w:id="256" w:author="CATT" w:date="2021-10-18T14:46:00Z"/>
          <w:lang w:eastAsia="zh-CN"/>
        </w:rPr>
      </w:pPr>
      <w:ins w:id="257" w:author="CATT" w:date="2021-10-18T14:46:00Z">
        <w:r>
          <w:rPr>
            <w:rFonts w:hint="eastAsia"/>
            <w:lang w:eastAsia="zh-CN"/>
          </w:rPr>
          <w:t>-</w:t>
        </w:r>
        <w:r>
          <w:rPr>
            <w:rFonts w:hint="eastAsia"/>
            <w:lang w:eastAsia="zh-CN"/>
          </w:rPr>
          <w:tab/>
        </w:r>
        <w:proofErr w:type="gramStart"/>
        <w:r w:rsidRPr="00CE2FF9">
          <w:t>the</w:t>
        </w:r>
        <w:proofErr w:type="gramEnd"/>
        <w:r w:rsidRPr="00CE2FF9">
          <w:t xml:space="preserve"> SRS transmission are not simultaneously scheduled with DL </w:t>
        </w:r>
        <w:r>
          <w:t>SSB/</w:t>
        </w:r>
        <w:r w:rsidRPr="00181320">
          <w:t>CSI-RS for L3 measurements</w:t>
        </w:r>
        <w:r>
          <w:rPr>
            <w:rFonts w:hint="eastAsia"/>
            <w:lang w:eastAsia="zh-CN"/>
          </w:rPr>
          <w:t xml:space="preserve"> and </w:t>
        </w:r>
        <w:r w:rsidRPr="00CE2FF9">
          <w:t xml:space="preserve"> </w:t>
        </w:r>
        <w:r w:rsidRPr="000E2410">
          <w:t>RLM/BFD/CBD</w:t>
        </w:r>
        <w:r>
          <w:t xml:space="preserve"> </w:t>
        </w:r>
        <w:r w:rsidRPr="00CE2FF9">
          <w:t xml:space="preserve">on the </w:t>
        </w:r>
        <w:r>
          <w:t>carrier</w:t>
        </w:r>
        <w:r w:rsidRPr="00CE2FF9">
          <w:t>s</w:t>
        </w:r>
        <w:r>
          <w:rPr>
            <w:rFonts w:hint="eastAsia"/>
            <w:lang w:eastAsia="zh-CN"/>
          </w:rPr>
          <w:t xml:space="preserve"> belong to the IE</w:t>
        </w:r>
        <w:r w:rsidRPr="00017446">
          <w:rPr>
            <w:i/>
            <w:lang w:eastAsia="zh-CN"/>
          </w:rPr>
          <w:t xml:space="preserve"> </w:t>
        </w:r>
        <w:proofErr w:type="spellStart"/>
        <w:r w:rsidRPr="00AC1AD8">
          <w:rPr>
            <w:i/>
            <w:lang w:eastAsia="zh-CN"/>
          </w:rPr>
          <w:t>txSwitchImpactToRx</w:t>
        </w:r>
        <w:proofErr w:type="spellEnd"/>
        <w:r>
          <w:rPr>
            <w:rFonts w:hint="eastAsia"/>
            <w:lang w:eastAsia="zh-CN"/>
          </w:rPr>
          <w:t xml:space="preserve"> </w:t>
        </w:r>
        <w:proofErr w:type="spellStart"/>
        <w:r>
          <w:rPr>
            <w:rFonts w:hint="eastAsia"/>
            <w:lang w:eastAsia="zh-CN"/>
          </w:rPr>
          <w:t>indiction</w:t>
        </w:r>
        <w:proofErr w:type="spellEnd"/>
        <w:r>
          <w:rPr>
            <w:rFonts w:hint="eastAsia"/>
            <w:lang w:eastAsia="zh-CN"/>
          </w:rPr>
          <w:t>.</w:t>
        </w:r>
      </w:ins>
    </w:p>
    <w:p w14:paraId="4CE00CD5" w14:textId="77777777" w:rsidR="003D0420" w:rsidRDefault="003D0420" w:rsidP="003D0420">
      <w:pPr>
        <w:pStyle w:val="B1"/>
        <w:rPr>
          <w:ins w:id="258" w:author="CATT" w:date="2021-10-18T14:46:00Z"/>
        </w:rPr>
      </w:pPr>
      <w:ins w:id="259" w:author="CATT" w:date="2021-10-18T14:46:00Z">
        <w:r w:rsidRPr="00CE2FF9">
          <w:t>-</w:t>
        </w:r>
        <w:r w:rsidRPr="00CE2FF9">
          <w:tab/>
        </w:r>
        <w:proofErr w:type="gramStart"/>
        <w:r w:rsidRPr="003D0420">
          <w:t>semi-persistent</w:t>
        </w:r>
        <w:proofErr w:type="gramEnd"/>
        <w:r w:rsidRPr="003D0420">
          <w:t xml:space="preserve"> and periodic </w:t>
        </w:r>
        <w:r>
          <w:t xml:space="preserve">the SRS is not colliding with </w:t>
        </w:r>
        <w:r>
          <w:rPr>
            <w:rFonts w:hint="eastAsia"/>
            <w:lang w:eastAsia="zh-CN"/>
          </w:rPr>
          <w:t xml:space="preserve">L1 </w:t>
        </w:r>
        <w:r>
          <w:t>measurements</w:t>
        </w:r>
        <w:r w:rsidRPr="000E2410">
          <w:t xml:space="preserve"> are scheduled in the same OFDM symbol</w:t>
        </w:r>
        <w:r>
          <w:t xml:space="preserve"> in </w:t>
        </w:r>
        <w:r>
          <w:rPr>
            <w:rFonts w:hint="eastAsia"/>
            <w:lang w:eastAsia="zh-CN"/>
          </w:rPr>
          <w:t>cells</w:t>
        </w:r>
        <w:r w:rsidRPr="00167F40">
          <w:t xml:space="preserve"> </w:t>
        </w:r>
        <w:r w:rsidRPr="00CE2FF9">
          <w:t xml:space="preserve">on the </w:t>
        </w:r>
        <w:r>
          <w:t>carrier</w:t>
        </w:r>
        <w:r w:rsidRPr="00CE2FF9">
          <w:t>s</w:t>
        </w:r>
        <w:r>
          <w:rPr>
            <w:rFonts w:hint="eastAsia"/>
            <w:lang w:eastAsia="zh-CN"/>
          </w:rPr>
          <w:t xml:space="preserve"> belong to the IE</w:t>
        </w:r>
        <w:r w:rsidRPr="00017446">
          <w:rPr>
            <w:i/>
            <w:lang w:eastAsia="zh-CN"/>
          </w:rPr>
          <w:t xml:space="preserve"> </w:t>
        </w:r>
        <w:proofErr w:type="spellStart"/>
        <w:r w:rsidRPr="00AC1AD8">
          <w:rPr>
            <w:i/>
            <w:lang w:eastAsia="zh-CN"/>
          </w:rPr>
          <w:t>txSwitchImpactToRx</w:t>
        </w:r>
        <w:proofErr w:type="spellEnd"/>
        <w:r>
          <w:rPr>
            <w:rFonts w:hint="eastAsia"/>
            <w:lang w:eastAsia="zh-CN"/>
          </w:rPr>
          <w:t xml:space="preserve"> </w:t>
        </w:r>
        <w:proofErr w:type="spellStart"/>
        <w:r>
          <w:rPr>
            <w:rFonts w:hint="eastAsia"/>
            <w:lang w:eastAsia="zh-CN"/>
          </w:rPr>
          <w:t>indiction</w:t>
        </w:r>
        <w:proofErr w:type="spellEnd"/>
        <w:r>
          <w:rPr>
            <w:rFonts w:hint="eastAsia"/>
            <w:lang w:eastAsia="zh-CN"/>
          </w:rPr>
          <w:t>.</w:t>
        </w:r>
      </w:ins>
    </w:p>
    <w:p w14:paraId="649B67C2" w14:textId="77777777" w:rsidR="00106834" w:rsidRPr="00CE2FF9" w:rsidRDefault="00106834" w:rsidP="00106834">
      <w:pPr>
        <w:rPr>
          <w:ins w:id="260" w:author="CATT" w:date="2021-10-18T14:06:00Z"/>
        </w:rPr>
      </w:pPr>
      <w:ins w:id="261" w:author="CATT" w:date="2021-10-18T14:06:00Z">
        <w:r w:rsidRPr="00CE2FF9">
          <w:t xml:space="preserve">The UE shall not perform SRS </w:t>
        </w:r>
        <w:r>
          <w:rPr>
            <w:rFonts w:hint="eastAsia"/>
            <w:lang w:eastAsia="zh-CN"/>
          </w:rPr>
          <w:t xml:space="preserve">transmission with antenna port </w:t>
        </w:r>
        <w:r w:rsidRPr="00CE2FF9">
          <w:t>switching if the above conditions cannot be met.</w:t>
        </w:r>
      </w:ins>
    </w:p>
    <w:p w14:paraId="38E86E3F" w14:textId="77777777" w:rsidR="00106834" w:rsidRDefault="00106834" w:rsidP="00106834">
      <w:pPr>
        <w:rPr>
          <w:ins w:id="262" w:author="CATT" w:date="2021-10-18T14:06:00Z"/>
          <w:lang w:eastAsia="zh-CN"/>
        </w:rPr>
      </w:pPr>
      <w:ins w:id="263" w:author="CATT" w:date="2021-10-18T14:06:00Z">
        <w:r>
          <w:rPr>
            <w:rFonts w:hint="eastAsia"/>
            <w:lang w:eastAsia="zh-CN"/>
          </w:rPr>
          <w:t xml:space="preserve">When </w:t>
        </w:r>
        <w:r>
          <w:rPr>
            <w:lang w:eastAsia="zh-CN"/>
          </w:rPr>
          <w:t xml:space="preserve">SRS </w:t>
        </w:r>
        <w:r>
          <w:rPr>
            <w:rFonts w:hint="eastAsia"/>
            <w:lang w:eastAsia="zh-CN"/>
          </w:rPr>
          <w:t xml:space="preserve">transmission with antenna port </w:t>
        </w:r>
        <w:r>
          <w:rPr>
            <w:lang w:eastAsia="zh-CN"/>
          </w:rPr>
          <w:t>switching is performed</w:t>
        </w:r>
        <w:r>
          <w:rPr>
            <w:rFonts w:hint="eastAsia"/>
            <w:lang w:eastAsia="zh-CN"/>
          </w:rPr>
          <w:t xml:space="preserve"> in a slot</w:t>
        </w:r>
        <w:r>
          <w:rPr>
            <w:lang w:eastAsia="zh-CN"/>
          </w:rPr>
          <w:t xml:space="preserve">, </w:t>
        </w:r>
        <w:r w:rsidRPr="00BE78B0">
          <w:rPr>
            <w:lang w:eastAsia="zh-CN"/>
          </w:rPr>
          <w:t>the UE is allowed</w:t>
        </w:r>
        <w:r w:rsidRPr="00357360">
          <w:t xml:space="preserve"> </w:t>
        </w:r>
        <w:r>
          <w:t>interruptions on any active serving cell</w:t>
        </w:r>
        <w:r w:rsidRPr="00AC1AD8">
          <w:rPr>
            <w:rFonts w:hint="eastAsia"/>
            <w:lang w:eastAsia="zh-CN"/>
          </w:rPr>
          <w:t xml:space="preserve"> </w:t>
        </w:r>
        <w:proofErr w:type="spellStart"/>
        <w:r>
          <w:rPr>
            <w:rFonts w:hint="eastAsia"/>
            <w:lang w:eastAsia="zh-CN"/>
          </w:rPr>
          <w:t>recieving</w:t>
        </w:r>
        <w:proofErr w:type="spellEnd"/>
        <w:r>
          <w:t xml:space="preserve">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txSwitchImpactToRx</w:t>
        </w:r>
        <w:proofErr w:type="spellEnd"/>
        <w:r>
          <w:rPr>
            <w:rFonts w:hint="eastAsia"/>
            <w:lang w:eastAsia="zh-CN"/>
          </w:rPr>
          <w:t xml:space="preserve"> indication, or </w:t>
        </w:r>
        <w:r>
          <w:t>interruptions on any active serving cell</w:t>
        </w:r>
        <w:r w:rsidRPr="00AC1AD8">
          <w:rPr>
            <w:rFonts w:hint="eastAsia"/>
            <w:lang w:eastAsia="zh-CN"/>
          </w:rPr>
          <w:t xml:space="preserve"> </w:t>
        </w:r>
        <w:proofErr w:type="spellStart"/>
        <w:r>
          <w:rPr>
            <w:rFonts w:hint="eastAsia"/>
            <w:lang w:eastAsia="zh-CN"/>
          </w:rPr>
          <w:t>transmttion</w:t>
        </w:r>
        <w:proofErr w:type="spellEnd"/>
        <w:r>
          <w:t xml:space="preserve">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txSwitchWithAnotherBand</w:t>
        </w:r>
        <w:proofErr w:type="spellEnd"/>
        <w:r>
          <w:rPr>
            <w:rFonts w:hint="eastAsia"/>
            <w:lang w:eastAsia="zh-CN"/>
          </w:rPr>
          <w:t xml:space="preserve"> indication </w:t>
        </w:r>
        <w:r>
          <w:rPr>
            <w:lang w:eastAsia="zh-CN"/>
          </w:rPr>
          <w:t>overlapped</w:t>
        </w:r>
        <w:r>
          <w:rPr>
            <w:rFonts w:hint="eastAsia"/>
            <w:lang w:eastAsia="zh-CN"/>
          </w:rPr>
          <w:t xml:space="preserve"> with the SRS transmission, regardless of per-FR MG capability.</w:t>
        </w:r>
      </w:ins>
    </w:p>
    <w:p w14:paraId="47DA2886" w14:textId="69C93999" w:rsidR="00106834" w:rsidRDefault="00106834" w:rsidP="00106834">
      <w:pPr>
        <w:rPr>
          <w:ins w:id="264" w:author="CATT" w:date="2021-10-18T14:06:00Z"/>
          <w:lang w:eastAsia="zh-CN"/>
        </w:rPr>
      </w:pPr>
      <w:ins w:id="265" w:author="CATT" w:date="2021-10-18T14:06:00Z">
        <w:r>
          <w:rPr>
            <w:lang w:eastAsia="zh-CN"/>
          </w:rPr>
          <w:t>W</w:t>
        </w:r>
        <w:r>
          <w:rPr>
            <w:rFonts w:hint="eastAsia"/>
            <w:lang w:eastAsia="zh-CN"/>
          </w:rPr>
          <w:t xml:space="preserve">hen the signal of cell UE </w:t>
        </w:r>
        <w:proofErr w:type="spellStart"/>
        <w:r>
          <w:rPr>
            <w:rFonts w:hint="eastAsia"/>
            <w:lang w:eastAsia="zh-CN"/>
          </w:rPr>
          <w:t>transmt</w:t>
        </w:r>
        <w:proofErr w:type="spellEnd"/>
        <w:r>
          <w:rPr>
            <w:rFonts w:hint="eastAsia"/>
            <w:lang w:eastAsia="zh-CN"/>
          </w:rPr>
          <w:t xml:space="preserve"> SRS with antenna port switching on is s</w:t>
        </w:r>
        <w:r w:rsidRPr="00A06034">
          <w:rPr>
            <w:lang w:eastAsia="zh-CN"/>
          </w:rPr>
          <w:t>ynchronized</w:t>
        </w:r>
        <w:r>
          <w:rPr>
            <w:rFonts w:hint="eastAsia"/>
            <w:lang w:eastAsia="zh-CN"/>
          </w:rPr>
          <w:t xml:space="preserve"> with the signal of active serving cell interrupted, the interruption is allowed </w:t>
        </w:r>
        <w:r>
          <w:t>w</w:t>
        </w:r>
        <w:r w:rsidRPr="00BE78B0">
          <w:t xml:space="preserve">ith </w:t>
        </w:r>
        <w:r>
          <w:t>up to X1 slot as specified in Table 8.2.</w:t>
        </w:r>
      </w:ins>
      <w:ins w:id="266" w:author="CATT" w:date="2021-10-18T14:12:00Z">
        <w:r w:rsidR="00CF7BFF">
          <w:rPr>
            <w:rFonts w:hint="eastAsia"/>
            <w:lang w:eastAsia="zh-CN"/>
          </w:rPr>
          <w:t>2</w:t>
        </w:r>
      </w:ins>
      <w:ins w:id="267" w:author="CATT" w:date="2021-10-18T14:06:00Z">
        <w:r>
          <w:t>.2.1</w:t>
        </w:r>
      </w:ins>
      <w:ins w:id="268" w:author="CATT" w:date="2021-10-18T14:12:00Z">
        <w:r w:rsidR="00CF7BFF">
          <w:rPr>
            <w:rFonts w:hint="eastAsia"/>
            <w:lang w:eastAsia="zh-CN"/>
          </w:rPr>
          <w:t>6</w:t>
        </w:r>
      </w:ins>
      <w:ins w:id="269" w:author="CATT" w:date="2021-10-18T14:06:00Z">
        <w:r w:rsidRPr="00DE4ADE">
          <w:t>-1</w:t>
        </w:r>
        <w:r>
          <w:t>.</w:t>
        </w:r>
      </w:ins>
    </w:p>
    <w:p w14:paraId="17517B04" w14:textId="2EA41059" w:rsidR="00106834" w:rsidRDefault="00106834" w:rsidP="00106834">
      <w:pPr>
        <w:rPr>
          <w:ins w:id="270" w:author="CATT" w:date="2021-10-18T14:12:00Z"/>
          <w:lang w:eastAsia="zh-CN"/>
        </w:rPr>
      </w:pPr>
      <w:ins w:id="271" w:author="CATT" w:date="2021-10-18T14:06:00Z">
        <w:r>
          <w:rPr>
            <w:lang w:eastAsia="zh-CN"/>
          </w:rPr>
          <w:t>W</w:t>
        </w:r>
        <w:r>
          <w:rPr>
            <w:rFonts w:hint="eastAsia"/>
            <w:lang w:eastAsia="zh-CN"/>
          </w:rPr>
          <w:t xml:space="preserve">hen the signal of cell UE </w:t>
        </w:r>
        <w:proofErr w:type="spellStart"/>
        <w:r>
          <w:rPr>
            <w:rFonts w:hint="eastAsia"/>
            <w:lang w:eastAsia="zh-CN"/>
          </w:rPr>
          <w:t>transmt</w:t>
        </w:r>
        <w:proofErr w:type="spellEnd"/>
        <w:r>
          <w:rPr>
            <w:rFonts w:hint="eastAsia"/>
            <w:lang w:eastAsia="zh-CN"/>
          </w:rPr>
          <w:t xml:space="preserve"> SRS with antenna port switching on is not s</w:t>
        </w:r>
        <w:r w:rsidRPr="00A06034">
          <w:rPr>
            <w:lang w:eastAsia="zh-CN"/>
          </w:rPr>
          <w:t>ynchronized</w:t>
        </w:r>
        <w:r>
          <w:rPr>
            <w:rFonts w:hint="eastAsia"/>
            <w:lang w:eastAsia="zh-CN"/>
          </w:rPr>
          <w:t xml:space="preserve"> with the signal of active serving cell interrupted, the interruption is allowed </w:t>
        </w:r>
        <w:r>
          <w:t>w</w:t>
        </w:r>
        <w:r w:rsidRPr="00BE78B0">
          <w:t xml:space="preserve">ith </w:t>
        </w:r>
        <w:r>
          <w:t>up to X</w:t>
        </w:r>
        <w:r>
          <w:rPr>
            <w:rFonts w:hint="eastAsia"/>
            <w:lang w:eastAsia="zh-CN"/>
          </w:rPr>
          <w:t>2</w:t>
        </w:r>
        <w:r>
          <w:t xml:space="preserve"> slot as specified in Table 8.2.</w:t>
        </w:r>
      </w:ins>
      <w:ins w:id="272" w:author="CATT" w:date="2021-10-18T14:13:00Z">
        <w:r w:rsidR="00CF7BFF">
          <w:rPr>
            <w:rFonts w:hint="eastAsia"/>
            <w:lang w:eastAsia="zh-CN"/>
          </w:rPr>
          <w:t>2</w:t>
        </w:r>
      </w:ins>
      <w:ins w:id="273" w:author="CATT" w:date="2021-10-18T14:06:00Z">
        <w:r>
          <w:t>.2.1</w:t>
        </w:r>
      </w:ins>
      <w:ins w:id="274" w:author="CATT" w:date="2021-10-18T14:13:00Z">
        <w:r w:rsidR="00CF7BFF">
          <w:rPr>
            <w:rFonts w:hint="eastAsia"/>
            <w:lang w:eastAsia="zh-CN"/>
          </w:rPr>
          <w:t>6</w:t>
        </w:r>
      </w:ins>
      <w:ins w:id="275" w:author="CATT" w:date="2021-10-18T14:06:00Z">
        <w:r w:rsidRPr="00DE4ADE">
          <w:t>-</w:t>
        </w:r>
        <w:r>
          <w:rPr>
            <w:rFonts w:hint="eastAsia"/>
            <w:lang w:eastAsia="zh-CN"/>
          </w:rPr>
          <w:t>2</w:t>
        </w:r>
        <w:r>
          <w:t>.</w:t>
        </w:r>
      </w:ins>
    </w:p>
    <w:p w14:paraId="2BE9163B" w14:textId="0473BA30" w:rsidR="00106834" w:rsidRPr="00BE78B0" w:rsidRDefault="00106834" w:rsidP="00106834">
      <w:pPr>
        <w:pStyle w:val="TH"/>
        <w:rPr>
          <w:ins w:id="276" w:author="CATT" w:date="2021-10-18T14:06:00Z"/>
        </w:rPr>
      </w:pPr>
      <w:ins w:id="277" w:author="CATT" w:date="2021-10-18T14:06:00Z">
        <w:r w:rsidRPr="00BE78B0">
          <w:lastRenderedPageBreak/>
          <w:t xml:space="preserve">Table </w:t>
        </w:r>
        <w:r>
          <w:t>8.2.</w:t>
        </w:r>
      </w:ins>
      <w:ins w:id="278" w:author="CATT" w:date="2021-10-18T14:13:00Z">
        <w:r w:rsidR="00CF7BFF">
          <w:rPr>
            <w:rFonts w:hint="eastAsia"/>
            <w:lang w:eastAsia="zh-CN"/>
          </w:rPr>
          <w:t>2</w:t>
        </w:r>
      </w:ins>
      <w:ins w:id="279" w:author="CATT" w:date="2021-10-18T14:06:00Z">
        <w:r>
          <w:t>.2.1</w:t>
        </w:r>
      </w:ins>
      <w:ins w:id="280" w:author="CATT" w:date="2021-10-18T14:13:00Z">
        <w:r w:rsidR="00CF7BFF">
          <w:rPr>
            <w:rFonts w:hint="eastAsia"/>
            <w:lang w:eastAsia="zh-CN"/>
          </w:rPr>
          <w:t>6</w:t>
        </w:r>
      </w:ins>
      <w:ins w:id="281" w:author="CATT" w:date="2021-10-18T14:06:00Z">
        <w:r w:rsidRPr="00BE78B0">
          <w:t>-1: Interruption length X</w:t>
        </w:r>
        <w:r>
          <w:t>1 (slot)</w:t>
        </w:r>
        <w:r>
          <w:rPr>
            <w:rFonts w:hint="eastAsia"/>
            <w:lang w:eastAsia="zh-CN"/>
          </w:rPr>
          <w:t xml:space="preserve"> for</w:t>
        </w:r>
        <w:r w:rsidRPr="00BE78B0">
          <w:t xml:space="preserve"> </w:t>
        </w:r>
        <w:r>
          <w:rPr>
            <w:rFonts w:hint="eastAsia"/>
            <w:lang w:eastAsia="zh-CN"/>
          </w:rPr>
          <w:t>s</w:t>
        </w:r>
        <w:r w:rsidRPr="00484A47">
          <w:t>ynchronized</w:t>
        </w:r>
        <w:r>
          <w:rPr>
            <w:rFonts w:hint="eastAsia"/>
            <w:lang w:eastAsia="zh-CN"/>
          </w:rPr>
          <w:t xml:space="preserve"> signal of cells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39"/>
        <w:gridCol w:w="1161"/>
        <w:gridCol w:w="3002"/>
      </w:tblGrid>
      <w:tr w:rsidR="00106834" w14:paraId="09580E6C" w14:textId="77777777" w:rsidTr="00567666">
        <w:trPr>
          <w:jc w:val="center"/>
          <w:ins w:id="282" w:author="CATT" w:date="2021-10-18T14:06:00Z"/>
        </w:trPr>
        <w:tc>
          <w:tcPr>
            <w:tcW w:w="0" w:type="auto"/>
            <w:vMerge w:val="restart"/>
            <w:tcBorders>
              <w:top w:val="single" w:sz="4" w:space="0" w:color="auto"/>
              <w:left w:val="single" w:sz="4" w:space="0" w:color="auto"/>
              <w:right w:val="single" w:sz="4" w:space="0" w:color="auto"/>
            </w:tcBorders>
            <w:vAlign w:val="center"/>
          </w:tcPr>
          <w:p w14:paraId="28069DBE" w14:textId="77777777" w:rsidR="00106834" w:rsidRPr="00DD3199" w:rsidRDefault="00106834" w:rsidP="00567666">
            <w:pPr>
              <w:pStyle w:val="TAH"/>
              <w:rPr>
                <w:ins w:id="283" w:author="CATT" w:date="2021-10-18T14:06:00Z"/>
              </w:rPr>
            </w:pPr>
            <w:ins w:id="284" w:author="CATT" w:date="2021-10-18T14:06:00Z">
              <w:r>
                <w:rPr>
                  <w:rFonts w:hint="eastAsia"/>
                  <w:lang w:eastAsia="zh-CN"/>
                </w:rPr>
                <w:t xml:space="preserve">SCS </w:t>
              </w:r>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20DE405E" w14:textId="77777777" w:rsidR="00106834" w:rsidRDefault="00106834" w:rsidP="00567666">
            <w:pPr>
              <w:pStyle w:val="TAH"/>
              <w:rPr>
                <w:ins w:id="285" w:author="CATT" w:date="2021-10-18T14:06:00Z"/>
                <w:lang w:val="fr-FR"/>
              </w:rPr>
            </w:pPr>
            <w:ins w:id="286" w:author="CATT" w:date="2021-10-18T14:06:00Z">
              <w:r>
                <w:rPr>
                  <w:lang w:val="fr-FR"/>
                </w:rPr>
                <w:t>Aggressor cell SCS</w:t>
              </w:r>
            </w:ins>
          </w:p>
        </w:tc>
      </w:tr>
      <w:tr w:rsidR="00106834" w:rsidRPr="009212D3" w14:paraId="594961F0" w14:textId="77777777" w:rsidTr="00567666">
        <w:trPr>
          <w:jc w:val="center"/>
          <w:ins w:id="287" w:author="CATT" w:date="2021-10-18T14:06:00Z"/>
        </w:trPr>
        <w:tc>
          <w:tcPr>
            <w:tcW w:w="0" w:type="auto"/>
            <w:vMerge/>
            <w:tcBorders>
              <w:left w:val="single" w:sz="4" w:space="0" w:color="auto"/>
              <w:right w:val="single" w:sz="4" w:space="0" w:color="auto"/>
            </w:tcBorders>
          </w:tcPr>
          <w:p w14:paraId="122E0886" w14:textId="77777777" w:rsidR="00106834" w:rsidRPr="00DD3199" w:rsidRDefault="00106834" w:rsidP="00567666">
            <w:pPr>
              <w:pStyle w:val="TAH"/>
              <w:rPr>
                <w:ins w:id="288" w:author="CATT" w:date="2021-10-18T14:06:00Z"/>
                <w:lang w:eastAsia="zh-CN"/>
              </w:rPr>
            </w:pPr>
          </w:p>
        </w:tc>
        <w:tc>
          <w:tcPr>
            <w:tcW w:w="0" w:type="auto"/>
            <w:tcBorders>
              <w:left w:val="single" w:sz="4" w:space="0" w:color="auto"/>
              <w:right w:val="single" w:sz="4" w:space="0" w:color="auto"/>
            </w:tcBorders>
          </w:tcPr>
          <w:p w14:paraId="0B09B481" w14:textId="77777777" w:rsidR="00106834" w:rsidRPr="007C55F6" w:rsidRDefault="00106834" w:rsidP="00567666">
            <w:pPr>
              <w:pStyle w:val="TAC"/>
              <w:rPr>
                <w:ins w:id="289" w:author="CATT" w:date="2021-10-18T14:06:00Z"/>
                <w:lang w:eastAsia="zh-CN"/>
              </w:rPr>
            </w:pPr>
            <w:ins w:id="290" w:author="CATT" w:date="2021-10-18T14:06:00Z">
              <w:r>
                <w:rPr>
                  <w:rFonts w:hint="eastAsia"/>
                  <w:lang w:eastAsia="zh-CN"/>
                </w:rPr>
                <w:t>15 kHz</w:t>
              </w:r>
            </w:ins>
          </w:p>
        </w:tc>
        <w:tc>
          <w:tcPr>
            <w:tcW w:w="0" w:type="auto"/>
            <w:tcBorders>
              <w:left w:val="single" w:sz="4" w:space="0" w:color="auto"/>
              <w:right w:val="single" w:sz="4" w:space="0" w:color="auto"/>
            </w:tcBorders>
          </w:tcPr>
          <w:p w14:paraId="0E5E78B5" w14:textId="77777777" w:rsidR="00106834" w:rsidRPr="007C55F6" w:rsidRDefault="00106834" w:rsidP="00567666">
            <w:pPr>
              <w:pStyle w:val="TAH"/>
              <w:rPr>
                <w:ins w:id="291" w:author="CATT" w:date="2021-10-18T14:06:00Z"/>
              </w:rPr>
            </w:pPr>
            <w:ins w:id="292" w:author="CATT" w:date="2021-10-18T14:06:00Z">
              <w:r>
                <w:rPr>
                  <w:rFonts w:hint="eastAsia"/>
                  <w:lang w:eastAsia="zh-CN"/>
                </w:rPr>
                <w:t>30 or 60 or 120 kHz</w:t>
              </w:r>
            </w:ins>
          </w:p>
        </w:tc>
      </w:tr>
      <w:tr w:rsidR="00106834" w14:paraId="666424FB" w14:textId="77777777" w:rsidTr="00567666">
        <w:trPr>
          <w:jc w:val="center"/>
          <w:ins w:id="293" w:author="CATT" w:date="2021-10-18T14:06:00Z"/>
        </w:trPr>
        <w:tc>
          <w:tcPr>
            <w:tcW w:w="0" w:type="auto"/>
            <w:tcBorders>
              <w:top w:val="single" w:sz="4" w:space="0" w:color="auto"/>
              <w:left w:val="single" w:sz="4" w:space="0" w:color="auto"/>
              <w:bottom w:val="nil"/>
              <w:right w:val="single" w:sz="4" w:space="0" w:color="auto"/>
            </w:tcBorders>
          </w:tcPr>
          <w:p w14:paraId="6F3F1824" w14:textId="77777777" w:rsidR="00106834" w:rsidRPr="00DD3199" w:rsidRDefault="00106834" w:rsidP="00567666">
            <w:pPr>
              <w:pStyle w:val="TAC"/>
              <w:rPr>
                <w:ins w:id="294" w:author="CATT" w:date="2021-10-18T14:06:00Z"/>
              </w:rPr>
            </w:pPr>
            <w:ins w:id="295" w:author="CATT" w:date="2021-10-18T14:06:00Z">
              <w:r>
                <w:rPr>
                  <w:rFonts w:hint="eastAsia"/>
                  <w:lang w:eastAsia="zh-CN"/>
                </w:rPr>
                <w:t>15 or 30</w:t>
              </w:r>
            </w:ins>
          </w:p>
        </w:tc>
        <w:tc>
          <w:tcPr>
            <w:tcW w:w="0" w:type="auto"/>
            <w:tcBorders>
              <w:left w:val="single" w:sz="4" w:space="0" w:color="auto"/>
              <w:right w:val="single" w:sz="4" w:space="0" w:color="auto"/>
            </w:tcBorders>
            <w:vAlign w:val="bottom"/>
          </w:tcPr>
          <w:p w14:paraId="628E02C1" w14:textId="77777777" w:rsidR="00106834" w:rsidRPr="00FC2972" w:rsidRDefault="00106834" w:rsidP="00567666">
            <w:pPr>
              <w:pStyle w:val="TAC"/>
              <w:rPr>
                <w:ins w:id="296" w:author="CATT" w:date="2021-10-18T14:06:00Z"/>
                <w:rFonts w:cs="Arial"/>
                <w:color w:val="000000" w:themeColor="text1"/>
                <w:kern w:val="24"/>
                <w:szCs w:val="18"/>
                <w:lang w:eastAsia="zh-CN"/>
              </w:rPr>
            </w:pPr>
            <w:ins w:id="297" w:author="CATT" w:date="2021-10-18T14:06: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7D0C92AE" w14:textId="77777777" w:rsidR="00106834" w:rsidRPr="00FC2972" w:rsidRDefault="00106834" w:rsidP="00567666">
            <w:pPr>
              <w:pStyle w:val="TAC"/>
              <w:rPr>
                <w:ins w:id="298" w:author="CATT" w:date="2021-10-18T14:06:00Z"/>
                <w:rFonts w:cs="Arial"/>
                <w:color w:val="000000" w:themeColor="text1"/>
                <w:kern w:val="24"/>
                <w:szCs w:val="18"/>
              </w:rPr>
            </w:pPr>
            <w:ins w:id="299" w:author="CATT" w:date="2021-10-18T14:06:00Z">
              <w:r>
                <w:rPr>
                  <w:rFonts w:cs="Arial" w:hint="eastAsia"/>
                  <w:color w:val="000000" w:themeColor="text1"/>
                  <w:kern w:val="24"/>
                  <w:szCs w:val="18"/>
                  <w:lang w:eastAsia="zh-CN"/>
                </w:rPr>
                <w:t>1</w:t>
              </w:r>
            </w:ins>
          </w:p>
        </w:tc>
      </w:tr>
      <w:tr w:rsidR="00106834" w14:paraId="6F9AF081" w14:textId="77777777" w:rsidTr="00567666">
        <w:trPr>
          <w:jc w:val="center"/>
          <w:ins w:id="300" w:author="CATT" w:date="2021-10-18T14:06:00Z"/>
        </w:trPr>
        <w:tc>
          <w:tcPr>
            <w:tcW w:w="0" w:type="auto"/>
            <w:tcBorders>
              <w:top w:val="single" w:sz="4" w:space="0" w:color="auto"/>
              <w:left w:val="single" w:sz="4" w:space="0" w:color="auto"/>
              <w:bottom w:val="single" w:sz="4" w:space="0" w:color="auto"/>
              <w:right w:val="single" w:sz="4" w:space="0" w:color="auto"/>
            </w:tcBorders>
          </w:tcPr>
          <w:p w14:paraId="2AEB901F" w14:textId="77777777" w:rsidR="00106834" w:rsidRPr="00DD3199" w:rsidRDefault="00106834" w:rsidP="00567666">
            <w:pPr>
              <w:pStyle w:val="TAC"/>
              <w:rPr>
                <w:ins w:id="301" w:author="CATT" w:date="2021-10-18T14:06:00Z"/>
              </w:rPr>
            </w:pPr>
            <w:ins w:id="302" w:author="CATT" w:date="2021-10-18T14:06:00Z">
              <w:r>
                <w:rPr>
                  <w:rFonts w:hint="eastAsia"/>
                  <w:lang w:eastAsia="zh-CN"/>
                </w:rPr>
                <w:t>60</w:t>
              </w:r>
            </w:ins>
          </w:p>
        </w:tc>
        <w:tc>
          <w:tcPr>
            <w:tcW w:w="0" w:type="auto"/>
            <w:tcBorders>
              <w:left w:val="single" w:sz="4" w:space="0" w:color="auto"/>
              <w:right w:val="single" w:sz="4" w:space="0" w:color="auto"/>
            </w:tcBorders>
            <w:vAlign w:val="bottom"/>
          </w:tcPr>
          <w:p w14:paraId="2A04AE0F" w14:textId="77777777" w:rsidR="00106834" w:rsidRPr="00FC2972" w:rsidRDefault="00106834" w:rsidP="00567666">
            <w:pPr>
              <w:pStyle w:val="TAC"/>
              <w:rPr>
                <w:ins w:id="303" w:author="CATT" w:date="2021-10-18T14:06:00Z"/>
                <w:rFonts w:cs="Arial"/>
                <w:color w:val="000000" w:themeColor="text1"/>
                <w:kern w:val="24"/>
                <w:szCs w:val="18"/>
                <w:lang w:eastAsia="zh-CN"/>
              </w:rPr>
            </w:pPr>
            <w:ins w:id="304" w:author="CATT" w:date="2021-10-18T14:06: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10964327" w14:textId="77777777" w:rsidR="00106834" w:rsidRPr="00FC2972" w:rsidRDefault="00106834" w:rsidP="00567666">
            <w:pPr>
              <w:pStyle w:val="TAC"/>
              <w:rPr>
                <w:ins w:id="305" w:author="CATT" w:date="2021-10-18T14:06:00Z"/>
                <w:rFonts w:cs="Arial"/>
                <w:color w:val="000000" w:themeColor="text1"/>
                <w:kern w:val="24"/>
                <w:szCs w:val="18"/>
              </w:rPr>
            </w:pPr>
            <w:ins w:id="306" w:author="CATT" w:date="2021-10-18T14:06:00Z">
              <w:r>
                <w:rPr>
                  <w:rFonts w:cs="Arial" w:hint="eastAsia"/>
                  <w:color w:val="000000" w:themeColor="text1"/>
                  <w:kern w:val="24"/>
                  <w:szCs w:val="18"/>
                  <w:lang w:eastAsia="zh-CN"/>
                </w:rPr>
                <w:t>1</w:t>
              </w:r>
            </w:ins>
          </w:p>
        </w:tc>
      </w:tr>
      <w:tr w:rsidR="00106834" w14:paraId="6699C78F" w14:textId="77777777" w:rsidTr="00567666">
        <w:trPr>
          <w:jc w:val="center"/>
          <w:ins w:id="307" w:author="CATT" w:date="2021-10-18T14:06:00Z"/>
        </w:trPr>
        <w:tc>
          <w:tcPr>
            <w:tcW w:w="0" w:type="auto"/>
            <w:tcBorders>
              <w:top w:val="single" w:sz="4" w:space="0" w:color="auto"/>
              <w:left w:val="single" w:sz="4" w:space="0" w:color="auto"/>
              <w:bottom w:val="single" w:sz="4" w:space="0" w:color="auto"/>
              <w:right w:val="single" w:sz="4" w:space="0" w:color="auto"/>
            </w:tcBorders>
          </w:tcPr>
          <w:p w14:paraId="26096DB1" w14:textId="77777777" w:rsidR="00106834" w:rsidRDefault="00106834" w:rsidP="00567666">
            <w:pPr>
              <w:pStyle w:val="TAC"/>
              <w:rPr>
                <w:ins w:id="308" w:author="CATT" w:date="2021-10-18T14:06:00Z"/>
                <w:lang w:eastAsia="zh-CN"/>
              </w:rPr>
            </w:pPr>
            <w:ins w:id="309" w:author="CATT" w:date="2021-10-18T14:06:00Z">
              <w:r>
                <w:rPr>
                  <w:rFonts w:hint="eastAsia"/>
                  <w:lang w:eastAsia="zh-CN"/>
                </w:rPr>
                <w:t>120</w:t>
              </w:r>
            </w:ins>
          </w:p>
        </w:tc>
        <w:tc>
          <w:tcPr>
            <w:tcW w:w="0" w:type="auto"/>
            <w:tcBorders>
              <w:left w:val="single" w:sz="4" w:space="0" w:color="auto"/>
              <w:right w:val="single" w:sz="4" w:space="0" w:color="auto"/>
            </w:tcBorders>
            <w:vAlign w:val="bottom"/>
          </w:tcPr>
          <w:p w14:paraId="52C1D745" w14:textId="77777777" w:rsidR="00106834" w:rsidRDefault="00106834" w:rsidP="00567666">
            <w:pPr>
              <w:pStyle w:val="TAC"/>
              <w:rPr>
                <w:ins w:id="310" w:author="CATT" w:date="2021-10-18T14:06:00Z"/>
                <w:rFonts w:cs="Arial"/>
                <w:color w:val="000000" w:themeColor="text1"/>
                <w:kern w:val="24"/>
                <w:szCs w:val="18"/>
                <w:lang w:eastAsia="zh-CN"/>
              </w:rPr>
            </w:pPr>
            <w:ins w:id="311" w:author="CATT" w:date="2021-10-18T14:06: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716C6634" w14:textId="77777777" w:rsidR="00106834" w:rsidRDefault="00106834" w:rsidP="00567666">
            <w:pPr>
              <w:pStyle w:val="TAC"/>
              <w:rPr>
                <w:ins w:id="312" w:author="CATT" w:date="2021-10-18T14:06:00Z"/>
                <w:rFonts w:cs="Arial"/>
                <w:color w:val="000000" w:themeColor="text1"/>
                <w:kern w:val="24"/>
                <w:szCs w:val="18"/>
                <w:lang w:eastAsia="zh-CN"/>
              </w:rPr>
            </w:pPr>
            <w:ins w:id="313" w:author="CATT" w:date="2021-10-18T14:06:00Z">
              <w:r>
                <w:rPr>
                  <w:rFonts w:cs="Arial" w:hint="eastAsia"/>
                  <w:color w:val="000000" w:themeColor="text1"/>
                  <w:kern w:val="24"/>
                  <w:szCs w:val="18"/>
                  <w:lang w:eastAsia="zh-CN"/>
                </w:rPr>
                <w:t>1</w:t>
              </w:r>
            </w:ins>
          </w:p>
        </w:tc>
      </w:tr>
    </w:tbl>
    <w:p w14:paraId="34899DBB" w14:textId="77777777" w:rsidR="00106834" w:rsidRDefault="00106834" w:rsidP="00106834">
      <w:pPr>
        <w:rPr>
          <w:ins w:id="314" w:author="CATT" w:date="2021-10-18T14:06:00Z"/>
          <w:lang w:eastAsia="zh-CN"/>
        </w:rPr>
      </w:pPr>
    </w:p>
    <w:p w14:paraId="1E74CE2D" w14:textId="67DFF4D7" w:rsidR="00106834" w:rsidRPr="00BE78B0" w:rsidRDefault="00106834" w:rsidP="00106834">
      <w:pPr>
        <w:pStyle w:val="TH"/>
        <w:rPr>
          <w:ins w:id="315" w:author="CATT" w:date="2021-10-18T14:06:00Z"/>
        </w:rPr>
      </w:pPr>
      <w:ins w:id="316" w:author="CATT" w:date="2021-10-18T14:06:00Z">
        <w:r w:rsidRPr="00BE78B0">
          <w:t xml:space="preserve">Table </w:t>
        </w:r>
        <w:r>
          <w:t>8.2.</w:t>
        </w:r>
      </w:ins>
      <w:ins w:id="317" w:author="CATT" w:date="2021-10-18T14:13:00Z">
        <w:r w:rsidR="00CF7BFF">
          <w:rPr>
            <w:rFonts w:hint="eastAsia"/>
            <w:lang w:eastAsia="zh-CN"/>
          </w:rPr>
          <w:t>2</w:t>
        </w:r>
      </w:ins>
      <w:ins w:id="318" w:author="CATT" w:date="2021-10-18T14:06:00Z">
        <w:r>
          <w:t>.2.1</w:t>
        </w:r>
      </w:ins>
      <w:ins w:id="319" w:author="CATT" w:date="2021-10-18T14:13:00Z">
        <w:r w:rsidR="00CF7BFF">
          <w:rPr>
            <w:rFonts w:hint="eastAsia"/>
            <w:lang w:eastAsia="zh-CN"/>
          </w:rPr>
          <w:t>6</w:t>
        </w:r>
      </w:ins>
      <w:ins w:id="320" w:author="CATT" w:date="2021-10-18T14:06:00Z">
        <w:r w:rsidRPr="00BE78B0">
          <w:t>-</w:t>
        </w:r>
        <w:r>
          <w:rPr>
            <w:rFonts w:hint="eastAsia"/>
            <w:lang w:eastAsia="zh-CN"/>
          </w:rPr>
          <w:t>2</w:t>
        </w:r>
        <w:r w:rsidRPr="00BE78B0">
          <w:t>: Interruption length X</w:t>
        </w:r>
        <w:r>
          <w:rPr>
            <w:rFonts w:hint="eastAsia"/>
            <w:lang w:eastAsia="zh-CN"/>
          </w:rPr>
          <w:t>2</w:t>
        </w:r>
        <w:r>
          <w:t xml:space="preserve"> (slot)</w:t>
        </w:r>
        <w:r>
          <w:rPr>
            <w:rFonts w:hint="eastAsia"/>
            <w:lang w:eastAsia="zh-CN"/>
          </w:rPr>
          <w:t xml:space="preserve"> for</w:t>
        </w:r>
        <w:r w:rsidRPr="00BE78B0">
          <w:t xml:space="preserve"> </w:t>
        </w:r>
        <w:proofErr w:type="spellStart"/>
        <w:r>
          <w:rPr>
            <w:rFonts w:hint="eastAsia"/>
            <w:lang w:eastAsia="zh-CN"/>
          </w:rPr>
          <w:t>as</w:t>
        </w:r>
        <w:r w:rsidRPr="00484A47">
          <w:t>ynchronized</w:t>
        </w:r>
        <w:proofErr w:type="spellEnd"/>
        <w:r w:rsidRPr="00484A47">
          <w:t xml:space="preserve">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79"/>
        <w:gridCol w:w="1087"/>
        <w:gridCol w:w="3036"/>
      </w:tblGrid>
      <w:tr w:rsidR="00106834" w14:paraId="54AF3F7D" w14:textId="77777777" w:rsidTr="00567666">
        <w:trPr>
          <w:jc w:val="center"/>
          <w:ins w:id="321" w:author="CATT" w:date="2021-10-18T14:06:00Z"/>
        </w:trPr>
        <w:tc>
          <w:tcPr>
            <w:tcW w:w="0" w:type="auto"/>
            <w:vMerge w:val="restart"/>
            <w:tcBorders>
              <w:top w:val="single" w:sz="4" w:space="0" w:color="auto"/>
              <w:left w:val="single" w:sz="4" w:space="0" w:color="auto"/>
              <w:right w:val="single" w:sz="4" w:space="0" w:color="auto"/>
            </w:tcBorders>
            <w:vAlign w:val="center"/>
          </w:tcPr>
          <w:p w14:paraId="02165384" w14:textId="77777777" w:rsidR="00106834" w:rsidRPr="00DD3199" w:rsidRDefault="00106834" w:rsidP="00567666">
            <w:pPr>
              <w:pStyle w:val="TAH"/>
              <w:rPr>
                <w:ins w:id="322" w:author="CATT" w:date="2021-10-18T14:06:00Z"/>
              </w:rPr>
            </w:pPr>
            <w:ins w:id="323" w:author="CATT" w:date="2021-10-18T14:06:00Z">
              <w:r>
                <w:rPr>
                  <w:rFonts w:hint="eastAsia"/>
                  <w:lang w:eastAsia="zh-CN"/>
                </w:rPr>
                <w:t xml:space="preserve">SCS </w:t>
              </w:r>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2D8EA727" w14:textId="77777777" w:rsidR="00106834" w:rsidRDefault="00106834" w:rsidP="00567666">
            <w:pPr>
              <w:pStyle w:val="TAH"/>
              <w:rPr>
                <w:ins w:id="324" w:author="CATT" w:date="2021-10-18T14:06:00Z"/>
                <w:lang w:val="fr-FR"/>
              </w:rPr>
            </w:pPr>
            <w:ins w:id="325" w:author="CATT" w:date="2021-10-18T14:06:00Z">
              <w:r>
                <w:rPr>
                  <w:lang w:val="fr-FR"/>
                </w:rPr>
                <w:t>Aggressor cell SCS</w:t>
              </w:r>
            </w:ins>
          </w:p>
        </w:tc>
      </w:tr>
      <w:tr w:rsidR="00106834" w:rsidRPr="004B10E5" w14:paraId="6423C232" w14:textId="77777777" w:rsidTr="00567666">
        <w:trPr>
          <w:jc w:val="center"/>
          <w:ins w:id="326" w:author="CATT" w:date="2021-10-18T14:06:00Z"/>
        </w:trPr>
        <w:tc>
          <w:tcPr>
            <w:tcW w:w="0" w:type="auto"/>
            <w:vMerge/>
            <w:tcBorders>
              <w:left w:val="single" w:sz="4" w:space="0" w:color="auto"/>
              <w:right w:val="single" w:sz="4" w:space="0" w:color="auto"/>
            </w:tcBorders>
          </w:tcPr>
          <w:p w14:paraId="6223715B" w14:textId="77777777" w:rsidR="00106834" w:rsidRPr="00DD3199" w:rsidRDefault="00106834" w:rsidP="00567666">
            <w:pPr>
              <w:pStyle w:val="TAH"/>
              <w:rPr>
                <w:ins w:id="327" w:author="CATT" w:date="2021-10-18T14:06:00Z"/>
                <w:lang w:eastAsia="zh-CN"/>
              </w:rPr>
            </w:pPr>
          </w:p>
        </w:tc>
        <w:tc>
          <w:tcPr>
            <w:tcW w:w="0" w:type="auto"/>
            <w:tcBorders>
              <w:left w:val="single" w:sz="4" w:space="0" w:color="auto"/>
              <w:right w:val="single" w:sz="4" w:space="0" w:color="auto"/>
            </w:tcBorders>
          </w:tcPr>
          <w:p w14:paraId="04C08CD3" w14:textId="77777777" w:rsidR="00106834" w:rsidRPr="007C55F6" w:rsidRDefault="00106834" w:rsidP="00567666">
            <w:pPr>
              <w:pStyle w:val="TAC"/>
              <w:rPr>
                <w:ins w:id="328" w:author="CATT" w:date="2021-10-18T14:06:00Z"/>
                <w:lang w:eastAsia="zh-CN"/>
              </w:rPr>
            </w:pPr>
            <w:ins w:id="329" w:author="CATT" w:date="2021-10-18T14:06:00Z">
              <w:r>
                <w:rPr>
                  <w:rFonts w:hint="eastAsia"/>
                  <w:lang w:eastAsia="zh-CN"/>
                </w:rPr>
                <w:t>15kHz</w:t>
              </w:r>
            </w:ins>
          </w:p>
        </w:tc>
        <w:tc>
          <w:tcPr>
            <w:tcW w:w="0" w:type="auto"/>
            <w:tcBorders>
              <w:left w:val="single" w:sz="4" w:space="0" w:color="auto"/>
              <w:right w:val="single" w:sz="4" w:space="0" w:color="auto"/>
            </w:tcBorders>
          </w:tcPr>
          <w:p w14:paraId="69E7292E" w14:textId="77777777" w:rsidR="00106834" w:rsidRPr="00FC2972" w:rsidRDefault="00106834" w:rsidP="00567666">
            <w:pPr>
              <w:pStyle w:val="TAH"/>
              <w:rPr>
                <w:ins w:id="330" w:author="CATT" w:date="2021-10-18T14:06:00Z"/>
                <w:rFonts w:cs="Arial"/>
                <w:color w:val="000000" w:themeColor="text1"/>
                <w:kern w:val="24"/>
                <w:szCs w:val="18"/>
              </w:rPr>
            </w:pPr>
            <w:ins w:id="331" w:author="CATT" w:date="2021-10-18T14:06:00Z">
              <w:r>
                <w:rPr>
                  <w:rFonts w:hint="eastAsia"/>
                  <w:lang w:eastAsia="zh-CN"/>
                </w:rPr>
                <w:t>30 or 60 or 120 kHz</w:t>
              </w:r>
            </w:ins>
          </w:p>
        </w:tc>
      </w:tr>
      <w:tr w:rsidR="00106834" w14:paraId="3F52A5BB" w14:textId="77777777" w:rsidTr="00567666">
        <w:trPr>
          <w:jc w:val="center"/>
          <w:ins w:id="332" w:author="CATT" w:date="2021-10-18T14:06:00Z"/>
        </w:trPr>
        <w:tc>
          <w:tcPr>
            <w:tcW w:w="0" w:type="auto"/>
            <w:tcBorders>
              <w:top w:val="single" w:sz="4" w:space="0" w:color="auto"/>
              <w:left w:val="single" w:sz="4" w:space="0" w:color="auto"/>
              <w:bottom w:val="nil"/>
              <w:right w:val="single" w:sz="4" w:space="0" w:color="auto"/>
            </w:tcBorders>
          </w:tcPr>
          <w:p w14:paraId="4ADDD500" w14:textId="77777777" w:rsidR="00106834" w:rsidRPr="00DD3199" w:rsidRDefault="00106834" w:rsidP="00567666">
            <w:pPr>
              <w:pStyle w:val="TAC"/>
              <w:rPr>
                <w:ins w:id="333" w:author="CATT" w:date="2021-10-18T14:06:00Z"/>
              </w:rPr>
            </w:pPr>
            <w:ins w:id="334" w:author="CATT" w:date="2021-10-18T14:06:00Z">
              <w:r>
                <w:rPr>
                  <w:rFonts w:hint="eastAsia"/>
                  <w:lang w:eastAsia="zh-CN"/>
                </w:rPr>
                <w:t>15 or 30</w:t>
              </w:r>
            </w:ins>
          </w:p>
        </w:tc>
        <w:tc>
          <w:tcPr>
            <w:tcW w:w="0" w:type="auto"/>
            <w:tcBorders>
              <w:left w:val="single" w:sz="4" w:space="0" w:color="auto"/>
              <w:right w:val="single" w:sz="4" w:space="0" w:color="auto"/>
            </w:tcBorders>
            <w:vAlign w:val="bottom"/>
          </w:tcPr>
          <w:p w14:paraId="3B413CDD" w14:textId="77777777" w:rsidR="00106834" w:rsidRPr="00FC2972" w:rsidRDefault="00106834" w:rsidP="00567666">
            <w:pPr>
              <w:pStyle w:val="TAC"/>
              <w:rPr>
                <w:ins w:id="335" w:author="CATT" w:date="2021-10-18T14:06:00Z"/>
                <w:rFonts w:cs="Arial"/>
                <w:color w:val="000000" w:themeColor="text1"/>
                <w:kern w:val="24"/>
                <w:szCs w:val="18"/>
                <w:lang w:eastAsia="zh-CN"/>
              </w:rPr>
            </w:pPr>
            <w:ins w:id="336" w:author="CATT" w:date="2021-10-18T14:06: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50C8B849" w14:textId="77777777" w:rsidR="00106834" w:rsidRPr="00FC2972" w:rsidRDefault="00106834" w:rsidP="00567666">
            <w:pPr>
              <w:pStyle w:val="TAC"/>
              <w:rPr>
                <w:ins w:id="337" w:author="CATT" w:date="2021-10-18T14:06:00Z"/>
                <w:rFonts w:cs="Arial"/>
                <w:color w:val="000000" w:themeColor="text1"/>
                <w:kern w:val="24"/>
                <w:szCs w:val="18"/>
                <w:lang w:eastAsia="zh-CN"/>
              </w:rPr>
            </w:pPr>
            <w:ins w:id="338" w:author="CATT" w:date="2021-10-18T14:06:00Z">
              <w:r>
                <w:rPr>
                  <w:rFonts w:cs="Arial" w:hint="eastAsia"/>
                  <w:color w:val="000000" w:themeColor="text1"/>
                  <w:kern w:val="24"/>
                  <w:szCs w:val="18"/>
                  <w:lang w:eastAsia="zh-CN"/>
                </w:rPr>
                <w:t>2</w:t>
              </w:r>
            </w:ins>
          </w:p>
        </w:tc>
      </w:tr>
      <w:tr w:rsidR="00106834" w14:paraId="55E3BB69" w14:textId="77777777" w:rsidTr="00567666">
        <w:trPr>
          <w:jc w:val="center"/>
          <w:ins w:id="339" w:author="CATT" w:date="2021-10-18T14:06:00Z"/>
        </w:trPr>
        <w:tc>
          <w:tcPr>
            <w:tcW w:w="0" w:type="auto"/>
            <w:tcBorders>
              <w:top w:val="single" w:sz="4" w:space="0" w:color="auto"/>
              <w:left w:val="single" w:sz="4" w:space="0" w:color="auto"/>
              <w:bottom w:val="single" w:sz="4" w:space="0" w:color="auto"/>
              <w:right w:val="single" w:sz="4" w:space="0" w:color="auto"/>
            </w:tcBorders>
          </w:tcPr>
          <w:p w14:paraId="60ACCF46" w14:textId="77777777" w:rsidR="00106834" w:rsidRPr="00DD3199" w:rsidRDefault="00106834" w:rsidP="00567666">
            <w:pPr>
              <w:pStyle w:val="TAC"/>
              <w:rPr>
                <w:ins w:id="340" w:author="CATT" w:date="2021-10-18T14:06:00Z"/>
              </w:rPr>
            </w:pPr>
            <w:ins w:id="341" w:author="CATT" w:date="2021-10-18T14:06:00Z">
              <w:r>
                <w:rPr>
                  <w:rFonts w:hint="eastAsia"/>
                  <w:lang w:eastAsia="zh-CN"/>
                </w:rPr>
                <w:t>60</w:t>
              </w:r>
            </w:ins>
          </w:p>
        </w:tc>
        <w:tc>
          <w:tcPr>
            <w:tcW w:w="0" w:type="auto"/>
            <w:tcBorders>
              <w:left w:val="single" w:sz="4" w:space="0" w:color="auto"/>
              <w:right w:val="single" w:sz="4" w:space="0" w:color="auto"/>
            </w:tcBorders>
            <w:vAlign w:val="bottom"/>
          </w:tcPr>
          <w:p w14:paraId="60989030" w14:textId="77777777" w:rsidR="00106834" w:rsidRPr="00FC2972" w:rsidRDefault="00106834" w:rsidP="00567666">
            <w:pPr>
              <w:pStyle w:val="TAC"/>
              <w:rPr>
                <w:ins w:id="342" w:author="CATT" w:date="2021-10-18T14:06:00Z"/>
                <w:rFonts w:cs="Arial"/>
                <w:color w:val="000000" w:themeColor="text1"/>
                <w:kern w:val="24"/>
                <w:szCs w:val="18"/>
                <w:lang w:eastAsia="zh-CN"/>
              </w:rPr>
            </w:pPr>
            <w:ins w:id="343" w:author="CATT" w:date="2021-10-18T14:06: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57E06085" w14:textId="77777777" w:rsidR="00106834" w:rsidRPr="00FC2972" w:rsidRDefault="00106834" w:rsidP="00567666">
            <w:pPr>
              <w:pStyle w:val="TAC"/>
              <w:rPr>
                <w:ins w:id="344" w:author="CATT" w:date="2021-10-18T14:06:00Z"/>
                <w:rFonts w:cs="Arial"/>
                <w:color w:val="000000" w:themeColor="text1"/>
                <w:kern w:val="24"/>
                <w:szCs w:val="18"/>
                <w:lang w:eastAsia="zh-CN"/>
              </w:rPr>
            </w:pPr>
            <w:ins w:id="345" w:author="CATT" w:date="2021-10-18T14:06:00Z">
              <w:r>
                <w:rPr>
                  <w:rFonts w:cs="Arial" w:hint="eastAsia"/>
                  <w:color w:val="000000" w:themeColor="text1"/>
                  <w:kern w:val="24"/>
                  <w:szCs w:val="18"/>
                  <w:lang w:eastAsia="zh-CN"/>
                </w:rPr>
                <w:t>2</w:t>
              </w:r>
            </w:ins>
          </w:p>
        </w:tc>
      </w:tr>
      <w:tr w:rsidR="00106834" w14:paraId="5850E52F" w14:textId="77777777" w:rsidTr="00567666">
        <w:trPr>
          <w:jc w:val="center"/>
          <w:ins w:id="346" w:author="CATT" w:date="2021-10-18T14:06:00Z"/>
        </w:trPr>
        <w:tc>
          <w:tcPr>
            <w:tcW w:w="0" w:type="auto"/>
            <w:tcBorders>
              <w:top w:val="single" w:sz="4" w:space="0" w:color="auto"/>
              <w:left w:val="single" w:sz="4" w:space="0" w:color="auto"/>
              <w:bottom w:val="single" w:sz="4" w:space="0" w:color="auto"/>
              <w:right w:val="single" w:sz="4" w:space="0" w:color="auto"/>
            </w:tcBorders>
          </w:tcPr>
          <w:p w14:paraId="1C9996F8" w14:textId="77777777" w:rsidR="00106834" w:rsidRDefault="00106834" w:rsidP="00567666">
            <w:pPr>
              <w:pStyle w:val="TAC"/>
              <w:rPr>
                <w:ins w:id="347" w:author="CATT" w:date="2021-10-18T14:06:00Z"/>
                <w:lang w:eastAsia="zh-CN"/>
              </w:rPr>
            </w:pPr>
            <w:ins w:id="348" w:author="CATT" w:date="2021-10-18T14:06:00Z">
              <w:r>
                <w:rPr>
                  <w:rFonts w:hint="eastAsia"/>
                  <w:lang w:eastAsia="zh-CN"/>
                </w:rPr>
                <w:t>120</w:t>
              </w:r>
            </w:ins>
          </w:p>
        </w:tc>
        <w:tc>
          <w:tcPr>
            <w:tcW w:w="0" w:type="auto"/>
            <w:tcBorders>
              <w:left w:val="single" w:sz="4" w:space="0" w:color="auto"/>
              <w:right w:val="single" w:sz="4" w:space="0" w:color="auto"/>
            </w:tcBorders>
            <w:vAlign w:val="bottom"/>
          </w:tcPr>
          <w:p w14:paraId="4B416A2E" w14:textId="77777777" w:rsidR="00106834" w:rsidRDefault="00106834" w:rsidP="00567666">
            <w:pPr>
              <w:pStyle w:val="TAC"/>
              <w:rPr>
                <w:ins w:id="349" w:author="CATT" w:date="2021-10-18T14:06:00Z"/>
                <w:rFonts w:cs="Arial"/>
                <w:color w:val="000000" w:themeColor="text1"/>
                <w:kern w:val="24"/>
                <w:szCs w:val="18"/>
                <w:lang w:eastAsia="zh-CN"/>
              </w:rPr>
            </w:pPr>
            <w:ins w:id="350" w:author="CATT" w:date="2021-10-18T14:06:00Z">
              <w:r>
                <w:rPr>
                  <w:rFonts w:cs="Arial" w:hint="eastAsia"/>
                  <w:color w:val="000000" w:themeColor="text1"/>
                  <w:kern w:val="24"/>
                  <w:szCs w:val="18"/>
                  <w:lang w:eastAsia="zh-CN"/>
                </w:rPr>
                <w:t>4</w:t>
              </w:r>
            </w:ins>
          </w:p>
        </w:tc>
        <w:tc>
          <w:tcPr>
            <w:tcW w:w="0" w:type="auto"/>
            <w:tcBorders>
              <w:left w:val="single" w:sz="4" w:space="0" w:color="auto"/>
              <w:right w:val="single" w:sz="4" w:space="0" w:color="auto"/>
            </w:tcBorders>
            <w:vAlign w:val="bottom"/>
          </w:tcPr>
          <w:p w14:paraId="2793487F" w14:textId="77777777" w:rsidR="00106834" w:rsidRDefault="00106834" w:rsidP="00567666">
            <w:pPr>
              <w:pStyle w:val="TAC"/>
              <w:rPr>
                <w:ins w:id="351" w:author="CATT" w:date="2021-10-18T14:06:00Z"/>
                <w:rFonts w:cs="Arial"/>
                <w:color w:val="000000" w:themeColor="text1"/>
                <w:kern w:val="24"/>
                <w:szCs w:val="18"/>
                <w:lang w:eastAsia="zh-CN"/>
              </w:rPr>
            </w:pPr>
            <w:ins w:id="352" w:author="CATT" w:date="2021-10-18T14:06:00Z">
              <w:r>
                <w:rPr>
                  <w:rFonts w:cs="Arial" w:hint="eastAsia"/>
                  <w:color w:val="000000" w:themeColor="text1"/>
                  <w:kern w:val="24"/>
                  <w:szCs w:val="18"/>
                  <w:lang w:eastAsia="zh-CN"/>
                </w:rPr>
                <w:t>2</w:t>
              </w:r>
            </w:ins>
          </w:p>
        </w:tc>
      </w:tr>
    </w:tbl>
    <w:p w14:paraId="32752CFE" w14:textId="77777777" w:rsidR="00106834" w:rsidRDefault="00106834" w:rsidP="00106834">
      <w:pPr>
        <w:rPr>
          <w:ins w:id="353" w:author="CATT" w:date="2021-10-18T14:06:00Z"/>
          <w:lang w:eastAsia="zh-CN"/>
        </w:rPr>
      </w:pPr>
    </w:p>
    <w:p w14:paraId="629C4267" w14:textId="77777777" w:rsidR="0046027E" w:rsidRPr="00DB3342" w:rsidRDefault="0046027E" w:rsidP="0046027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6A8EBB5B" w14:textId="77777777" w:rsidR="005C778F" w:rsidRPr="009C5807" w:rsidRDefault="005C778F" w:rsidP="005C778F">
      <w:pPr>
        <w:pStyle w:val="30"/>
      </w:pPr>
      <w:r w:rsidRPr="009C5807">
        <w:t>8.2.3</w:t>
      </w:r>
      <w:r w:rsidRPr="009C5807">
        <w:tab/>
        <w:t xml:space="preserve">NE-DC Interruptions </w:t>
      </w:r>
    </w:p>
    <w:p w14:paraId="29AFCF0B" w14:textId="77777777" w:rsidR="001617B1" w:rsidRPr="009C5807" w:rsidRDefault="001617B1" w:rsidP="001617B1">
      <w:pPr>
        <w:pStyle w:val="40"/>
      </w:pPr>
      <w:r w:rsidRPr="009C5807">
        <w:t>8.2.3.1</w:t>
      </w:r>
      <w:r w:rsidRPr="009C5807">
        <w:tab/>
        <w:t>Introduction</w:t>
      </w:r>
    </w:p>
    <w:p w14:paraId="58A69CF4" w14:textId="77777777" w:rsidR="001617B1" w:rsidRPr="009C5807" w:rsidRDefault="001617B1" w:rsidP="001617B1">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0AE0332E" w14:textId="77777777" w:rsidR="001617B1" w:rsidRPr="009C5807" w:rsidRDefault="001617B1" w:rsidP="001617B1">
      <w:pPr>
        <w:pStyle w:val="B1"/>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between active and non-active during DRX, or</w:t>
      </w:r>
    </w:p>
    <w:p w14:paraId="56182CD3" w14:textId="77777777" w:rsidR="001617B1" w:rsidRPr="009C5807" w:rsidRDefault="001617B1" w:rsidP="001617B1">
      <w:pPr>
        <w:pStyle w:val="B1"/>
        <w:rPr>
          <w:lang w:eastAsia="zh-CN"/>
        </w:rPr>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from non-DRX to DRX, or</w:t>
      </w:r>
    </w:p>
    <w:p w14:paraId="787C6E92" w14:textId="77777777" w:rsidR="001617B1" w:rsidRPr="009C5807" w:rsidRDefault="001617B1" w:rsidP="001617B1">
      <w:pPr>
        <w:pStyle w:val="B1"/>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 xml:space="preserve"> in MCG is added or released, or</w:t>
      </w:r>
    </w:p>
    <w:p w14:paraId="58AAC1A9" w14:textId="77777777" w:rsidR="001617B1" w:rsidRPr="009C5807" w:rsidRDefault="001617B1" w:rsidP="001617B1">
      <w:pPr>
        <w:pStyle w:val="B1"/>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(s) in MCG is activated or deactivated, or</w:t>
      </w:r>
    </w:p>
    <w:p w14:paraId="29D45C85" w14:textId="77777777" w:rsidR="001617B1" w:rsidRPr="009C5807" w:rsidRDefault="001617B1" w:rsidP="001617B1">
      <w:pPr>
        <w:pStyle w:val="B1"/>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SCG or NR MCG or</w:t>
      </w:r>
    </w:p>
    <w:p w14:paraId="52EE11EA" w14:textId="77777777" w:rsidR="001617B1" w:rsidRPr="009C5807" w:rsidRDefault="001617B1" w:rsidP="001617B1">
      <w:pPr>
        <w:pStyle w:val="B1"/>
        <w:rPr>
          <w:lang w:eastAsia="ko-KR"/>
        </w:rPr>
      </w:pPr>
      <w:r>
        <w:rPr>
          <w:lang w:eastAsia="ko-KR"/>
        </w:rPr>
        <w:tab/>
      </w:r>
      <w:r w:rsidRPr="009C5807">
        <w:rPr>
          <w:lang w:eastAsia="ko-KR"/>
        </w:rPr>
        <w:t xml:space="preserve">PUSCH/PUCCH carrier configuration and </w:t>
      </w:r>
      <w:proofErr w:type="spellStart"/>
      <w:r w:rsidRPr="009C5807">
        <w:rPr>
          <w:lang w:eastAsia="ko-KR"/>
        </w:rPr>
        <w:t>deconfiguration</w:t>
      </w:r>
      <w:proofErr w:type="spellEnd"/>
      <w:r w:rsidRPr="009C5807">
        <w:rPr>
          <w:lang w:eastAsia="ko-KR"/>
        </w:rPr>
        <w:t xml:space="preserve"> in NR MCG, or</w:t>
      </w:r>
    </w:p>
    <w:p w14:paraId="12320F4F" w14:textId="77777777" w:rsidR="001617B1" w:rsidRDefault="001617B1" w:rsidP="001617B1">
      <w:pPr>
        <w:pStyle w:val="B1"/>
        <w:rPr>
          <w:lang w:eastAsia="ko-KR"/>
        </w:rPr>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rsidRPr="009C5807">
        <w:t xml:space="preserve"> in MCG</w:t>
      </w:r>
      <w:r>
        <w:rPr>
          <w:lang w:eastAsia="ko-KR"/>
        </w:rPr>
        <w:t>, or</w:t>
      </w:r>
    </w:p>
    <w:p w14:paraId="25820040" w14:textId="77777777" w:rsidR="001617B1" w:rsidRDefault="001617B1" w:rsidP="001617B1">
      <w:pPr>
        <w:pStyle w:val="B1"/>
        <w:rPr>
          <w:lang w:eastAsia="zh-CN"/>
        </w:rPr>
      </w:pPr>
      <w:r>
        <w:rPr>
          <w:lang w:eastAsia="zh-CN"/>
        </w:rPr>
        <w:tab/>
        <w:t>CGI reading of an NR neighbour cell with autonomous gaps, or</w:t>
      </w:r>
    </w:p>
    <w:p w14:paraId="075053B9" w14:textId="77777777" w:rsidR="001617B1" w:rsidRPr="00885F53" w:rsidRDefault="001617B1" w:rsidP="001617B1">
      <w:pPr>
        <w:pStyle w:val="B1"/>
        <w:rPr>
          <w:lang w:eastAsia="ko-KR"/>
        </w:rPr>
      </w:pPr>
      <w:r>
        <w:rPr>
          <w:lang w:eastAsia="zh-CN"/>
        </w:rPr>
        <w:tab/>
      </w:r>
      <w:proofErr w:type="gramStart"/>
      <w:r>
        <w:rPr>
          <w:lang w:eastAsia="zh-CN"/>
        </w:rPr>
        <w:t>CGI reading of an E-UTRA neighbour cell with autonomous gaps.</w:t>
      </w:r>
      <w:proofErr w:type="gramEnd"/>
    </w:p>
    <w:p w14:paraId="2FA883B9" w14:textId="77777777" w:rsidR="001617B1" w:rsidRDefault="001617B1" w:rsidP="001617B1">
      <w:pPr>
        <w:pStyle w:val="B1"/>
        <w:rPr>
          <w:rFonts w:ascii="Tms Rmn" w:eastAsia="MS Mincho" w:hAnsi="Tms Rmn"/>
          <w:lang w:eastAsia="zh-CN"/>
        </w:rPr>
      </w:pPr>
      <w:r>
        <w:rPr>
          <w:rFonts w:ascii="Tms Rmn" w:eastAsia="MS Mincho" w:hAnsi="Tms Rmn"/>
          <w:lang w:eastAsia="zh-CN"/>
        </w:rPr>
        <w:tab/>
        <w:t>NR SRS carrier based switching, or</w:t>
      </w:r>
    </w:p>
    <w:p w14:paraId="32CC6B24" w14:textId="77777777" w:rsidR="001617B1" w:rsidRDefault="001617B1" w:rsidP="001617B1">
      <w:pPr>
        <w:pStyle w:val="B1"/>
        <w:rPr>
          <w:rFonts w:ascii="Tms Rmn" w:hAnsi="Tms Rmn"/>
          <w:lang w:eastAsia="zh-CN"/>
        </w:rPr>
      </w:pPr>
      <w:r>
        <w:rPr>
          <w:rFonts w:ascii="Tms Rmn" w:eastAsia="MS Mincho" w:hAnsi="Tms Rmn"/>
          <w:lang w:eastAsia="zh-CN"/>
        </w:rPr>
        <w:tab/>
        <w:t>E-UTRA SRS carrier based switching</w:t>
      </w:r>
      <w:r>
        <w:rPr>
          <w:rFonts w:ascii="Tms Rmn" w:hAnsi="Tms Rmn" w:hint="eastAsia"/>
          <w:lang w:eastAsia="zh-CN"/>
        </w:rPr>
        <w:t>, or</w:t>
      </w:r>
    </w:p>
    <w:p w14:paraId="6ED22DCA" w14:textId="21F76CF3" w:rsidR="001617B1" w:rsidRPr="009C5807" w:rsidRDefault="001617B1" w:rsidP="001617B1">
      <w:pPr>
        <w:pStyle w:val="B1"/>
        <w:rPr>
          <w:lang w:eastAsia="ko-KR"/>
        </w:rPr>
      </w:pPr>
      <w:ins w:id="354" w:author="CATT" w:date="2021-08-06T17:25:00Z">
        <w:r>
          <w:rPr>
            <w:rFonts w:ascii="Tms Rmn" w:eastAsia="MS Mincho" w:hAnsi="Tms Rmn"/>
            <w:lang w:eastAsia="zh-CN"/>
          </w:rPr>
          <w:tab/>
        </w:r>
        <w:proofErr w:type="gramStart"/>
        <w:r>
          <w:rPr>
            <w:rFonts w:ascii="Tms Rmn" w:hAnsi="Tms Rmn" w:hint="eastAsia"/>
            <w:lang w:eastAsia="zh-CN"/>
          </w:rPr>
          <w:t xml:space="preserve">NR SRS </w:t>
        </w:r>
      </w:ins>
      <w:ins w:id="355" w:author="CATT" w:date="2021-10-18T14:06:00Z">
        <w:r>
          <w:rPr>
            <w:rFonts w:ascii="Tms Rmn" w:hAnsi="Tms Rmn" w:hint="eastAsia"/>
            <w:lang w:eastAsia="zh-CN"/>
          </w:rPr>
          <w:t xml:space="preserve">transmission with </w:t>
        </w:r>
      </w:ins>
      <w:ins w:id="356" w:author="CATT" w:date="2021-08-06T17:25:00Z">
        <w:r>
          <w:rPr>
            <w:rFonts w:ascii="Tms Rmn" w:hAnsi="Tms Rmn" w:hint="eastAsia"/>
            <w:lang w:eastAsia="zh-CN"/>
          </w:rPr>
          <w:t>antenna port switching</w:t>
        </w:r>
      </w:ins>
      <w:r w:rsidRPr="009C5807">
        <w:rPr>
          <w:lang w:eastAsia="ko-KR"/>
        </w:rPr>
        <w:t>.</w:t>
      </w:r>
      <w:proofErr w:type="gramEnd"/>
    </w:p>
    <w:p w14:paraId="10339991" w14:textId="77777777" w:rsidR="001617B1" w:rsidRPr="009C5807" w:rsidRDefault="001617B1" w:rsidP="001617B1">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proofErr w:type="spellStart"/>
      <w:r w:rsidRPr="009C5807">
        <w:rPr>
          <w:lang w:eastAsia="zh-CN"/>
        </w:rPr>
        <w:t>PCell</w:t>
      </w:r>
      <w:proofErr w:type="spellEnd"/>
      <w:r w:rsidRPr="009C5807">
        <w:rPr>
          <w:rFonts w:eastAsia="MS Mincho"/>
        </w:rPr>
        <w:t>.</w:t>
      </w:r>
    </w:p>
    <w:p w14:paraId="26971AD5" w14:textId="77777777" w:rsidR="001617B1" w:rsidRPr="009C5807" w:rsidRDefault="001617B1" w:rsidP="001617B1">
      <w:pPr>
        <w:rPr>
          <w:lang w:val="en-US"/>
        </w:rPr>
      </w:pPr>
      <w:r w:rsidRPr="009C5807">
        <w:rPr>
          <w:lang w:val="en-US" w:eastAsia="zh-CN"/>
        </w:rPr>
        <w:t xml:space="preserve">This clause contains interruptions where victim cell is </w:t>
      </w:r>
      <w:proofErr w:type="spellStart"/>
      <w:r w:rsidRPr="009C5807">
        <w:rPr>
          <w:lang w:val="en-US" w:eastAsia="zh-CN"/>
        </w:rPr>
        <w:t>PCell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MCG.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PSCell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DED17FA" w14:textId="77777777" w:rsidR="001617B1" w:rsidRPr="009C5807" w:rsidRDefault="001617B1" w:rsidP="001617B1">
      <w:pPr>
        <w:rPr>
          <w:rFonts w:eastAsia="MS Mincho"/>
        </w:rPr>
      </w:pPr>
      <w:r w:rsidRPr="009C5807">
        <w:rPr>
          <w:lang w:val="en-US" w:eastAsia="zh-CN"/>
        </w:rPr>
        <w:t xml:space="preserve">For a UE which does not support per-FR measurement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p w14:paraId="34F53440" w14:textId="2AC274C0" w:rsidR="001617B1" w:rsidRPr="00DB3342" w:rsidRDefault="001617B1" w:rsidP="001617B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Sixth</w:t>
      </w:r>
      <w:r w:rsidRPr="00DB3342">
        <w:rPr>
          <w:rFonts w:hint="eastAsia"/>
          <w:color w:val="FF0000"/>
          <w:sz w:val="24"/>
          <w:lang w:eastAsia="zh-CN"/>
        </w:rPr>
        <w:t xml:space="preserve"> Change Reque</w:t>
      </w:r>
      <w:r>
        <w:rPr>
          <w:rFonts w:hint="eastAsia"/>
          <w:color w:val="FF0000"/>
          <w:sz w:val="24"/>
          <w:lang w:eastAsia="zh-CN"/>
        </w:rPr>
        <w:t>st ===========================</w:t>
      </w:r>
    </w:p>
    <w:p w14:paraId="54897E0D" w14:textId="1D45DE11" w:rsidR="001617B1" w:rsidRPr="00F16BF3" w:rsidRDefault="001617B1" w:rsidP="001617B1">
      <w:pPr>
        <w:pStyle w:val="5"/>
        <w:rPr>
          <w:ins w:id="357" w:author="CATT" w:date="2021-10-18T14:18:00Z"/>
        </w:rPr>
      </w:pPr>
      <w:ins w:id="358" w:author="CATT" w:date="2021-10-18T14:18:00Z">
        <w:r>
          <w:lastRenderedPageBreak/>
          <w:t>8.2.</w:t>
        </w:r>
        <w:r>
          <w:rPr>
            <w:rFonts w:hint="eastAsia"/>
            <w:lang w:eastAsia="zh-CN"/>
          </w:rPr>
          <w:t>3</w:t>
        </w:r>
        <w:r>
          <w:t>.2.</w:t>
        </w:r>
        <w:r>
          <w:rPr>
            <w:rFonts w:hint="eastAsia"/>
            <w:lang w:eastAsia="zh-CN"/>
          </w:rPr>
          <w:t>16</w:t>
        </w:r>
        <w:r w:rsidRPr="00F16BF3">
          <w:tab/>
          <w:t xml:space="preserve"> </w:t>
        </w:r>
        <w:r w:rsidRPr="00484A47">
          <w:t>Interruptions due to NR SRS antenna port switching</w:t>
        </w:r>
      </w:ins>
    </w:p>
    <w:p w14:paraId="39B5914A" w14:textId="77777777" w:rsidR="001617B1" w:rsidRPr="00CE2FF9" w:rsidRDefault="001617B1" w:rsidP="001617B1">
      <w:pPr>
        <w:rPr>
          <w:ins w:id="359" w:author="CATT" w:date="2021-10-18T14:18:00Z"/>
        </w:rPr>
      </w:pPr>
      <w:ins w:id="360" w:author="CATT" w:date="2021-10-18T14:18:00Z">
        <w:r>
          <w:t xml:space="preserve">SRS </w:t>
        </w:r>
        <w:r>
          <w:rPr>
            <w:rFonts w:hint="eastAsia"/>
            <w:lang w:eastAsia="zh-CN"/>
          </w:rPr>
          <w:t>transmission with antenna port switching can be configured</w:t>
        </w:r>
        <w:r w:rsidRPr="00CE2FF9">
          <w:t xml:space="preserve"> </w:t>
        </w:r>
        <w:r>
          <w:t>on a carrier</w:t>
        </w:r>
        <w:r w:rsidRPr="00CE2FF9">
          <w:t>. When a UE needs to transmit SRS</w:t>
        </w:r>
        <w:r>
          <w:rPr>
            <w:rFonts w:hint="eastAsia"/>
            <w:lang w:eastAsia="zh-CN"/>
          </w:rPr>
          <w:t xml:space="preserve"> with antenna port switching</w:t>
        </w:r>
        <w:r w:rsidRPr="00CE2FF9">
          <w:t xml:space="preserve"> on </w:t>
        </w:r>
        <w:r w:rsidRPr="0036233F">
          <w:t xml:space="preserve">a </w:t>
        </w:r>
        <w:r w:rsidRPr="0036233F">
          <w:rPr>
            <w:color w:val="000000"/>
          </w:rPr>
          <w:t>carrier of a serving cell</w:t>
        </w:r>
        <w:r w:rsidRPr="00CE2FF9">
          <w:t xml:space="preserve">, the UE can perform </w:t>
        </w:r>
        <w:r>
          <w:rPr>
            <w:rFonts w:hint="eastAsia"/>
            <w:lang w:eastAsia="zh-CN"/>
          </w:rPr>
          <w:t xml:space="preserve">SRS </w:t>
        </w:r>
        <w:proofErr w:type="spellStart"/>
        <w:r>
          <w:rPr>
            <w:rFonts w:hint="eastAsia"/>
            <w:lang w:eastAsia="zh-CN"/>
          </w:rPr>
          <w:t>transmitssion</w:t>
        </w:r>
        <w:proofErr w:type="spellEnd"/>
        <w:r>
          <w:rPr>
            <w:rFonts w:hint="eastAsia"/>
            <w:lang w:eastAsia="zh-CN"/>
          </w:rPr>
          <w:t xml:space="preserve"> with </w:t>
        </w:r>
        <w:proofErr w:type="spellStart"/>
        <w:r>
          <w:rPr>
            <w:rFonts w:hint="eastAsia"/>
            <w:lang w:eastAsia="zh-CN"/>
          </w:rPr>
          <w:t>antenn</w:t>
        </w:r>
        <w:proofErr w:type="spellEnd"/>
        <w:r>
          <w:rPr>
            <w:rFonts w:hint="eastAsia"/>
            <w:lang w:eastAsia="zh-CN"/>
          </w:rPr>
          <w:t xml:space="preserve"> port switching</w:t>
        </w:r>
        <w:r w:rsidRPr="00CE2FF9">
          <w:t>, provided that:</w:t>
        </w:r>
      </w:ins>
    </w:p>
    <w:p w14:paraId="7B032F19" w14:textId="77777777" w:rsidR="003D0420" w:rsidRDefault="003D0420" w:rsidP="003D0420">
      <w:pPr>
        <w:pStyle w:val="B1"/>
        <w:rPr>
          <w:ins w:id="361" w:author="CATT" w:date="2021-10-18T14:47:00Z"/>
        </w:rPr>
      </w:pPr>
      <w:ins w:id="362" w:author="CATT" w:date="2021-10-18T14:47:00Z">
        <w:r w:rsidRPr="00CE2FF9">
          <w:t>-</w:t>
        </w:r>
        <w:r w:rsidRPr="00CE2FF9">
          <w:tab/>
        </w:r>
        <w:proofErr w:type="gramStart"/>
        <w:r w:rsidRPr="00CE2FF9">
          <w:rPr>
            <w:rFonts w:hint="eastAsia"/>
          </w:rPr>
          <w:t>the</w:t>
        </w:r>
        <w:proofErr w:type="gramEnd"/>
        <w:r w:rsidRPr="00CE2FF9">
          <w:rPr>
            <w:rFonts w:hint="eastAsia"/>
          </w:rPr>
          <w:t xml:space="preserve"> SRS is not colliding with any other transmission with higher priority defined in </w:t>
        </w:r>
        <w:r>
          <w:t>TS 38.214 [26].</w:t>
        </w:r>
      </w:ins>
    </w:p>
    <w:p w14:paraId="4432D894" w14:textId="77777777" w:rsidR="003D0420" w:rsidRDefault="003D0420" w:rsidP="003D0420">
      <w:pPr>
        <w:pStyle w:val="B1"/>
        <w:rPr>
          <w:ins w:id="363" w:author="CATT" w:date="2021-10-18T14:47:00Z"/>
        </w:rPr>
      </w:pPr>
      <w:ins w:id="364" w:author="CATT" w:date="2021-10-18T14:47:00Z">
        <w:r w:rsidRPr="00CE2FF9">
          <w:t>-</w:t>
        </w:r>
        <w:r w:rsidRPr="00CE2FF9">
          <w:tab/>
        </w:r>
        <w:proofErr w:type="gramStart"/>
        <w:r>
          <w:t>the</w:t>
        </w:r>
        <w:proofErr w:type="gramEnd"/>
        <w:r>
          <w:t xml:space="preserve"> SRS is not colliding with any </w:t>
        </w:r>
        <w:r>
          <w:rPr>
            <w:rFonts w:hint="eastAsia"/>
            <w:lang w:eastAsia="zh-CN"/>
          </w:rPr>
          <w:t xml:space="preserve">L3 </w:t>
        </w:r>
        <w:r>
          <w:t>measurements</w:t>
        </w:r>
        <w:r w:rsidRPr="000E2410">
          <w:t xml:space="preserve"> and RLM/BFD/CBD are scheduled in the same OFDM symbol</w:t>
        </w:r>
        <w:r>
          <w:t xml:space="preserve"> in </w:t>
        </w:r>
        <w:r>
          <w:rPr>
            <w:rFonts w:hint="eastAsia"/>
            <w:lang w:eastAsia="zh-CN"/>
          </w:rPr>
          <w:t>cells</w:t>
        </w:r>
        <w:r w:rsidRPr="00167F40">
          <w:t xml:space="preserve"> </w:t>
        </w:r>
        <w:r w:rsidRPr="00167F40">
          <w:rPr>
            <w:lang w:eastAsia="zh-CN"/>
          </w:rPr>
          <w:t>in the same carrier or same CG</w:t>
        </w:r>
        <w:r>
          <w:t>.</w:t>
        </w:r>
      </w:ins>
    </w:p>
    <w:p w14:paraId="6DAB8167" w14:textId="77777777" w:rsidR="003D0420" w:rsidRDefault="003D0420" w:rsidP="003D0420">
      <w:pPr>
        <w:pStyle w:val="B1"/>
        <w:rPr>
          <w:ins w:id="365" w:author="CATT" w:date="2021-10-18T14:47:00Z"/>
        </w:rPr>
      </w:pPr>
      <w:ins w:id="366" w:author="CATT" w:date="2021-10-18T14:47:00Z">
        <w:r w:rsidRPr="00CE2FF9">
          <w:t>-</w:t>
        </w:r>
        <w:r w:rsidRPr="00CE2FF9">
          <w:tab/>
        </w:r>
        <w:proofErr w:type="gramStart"/>
        <w:r w:rsidRPr="003D0420">
          <w:t>semi-persistent</w:t>
        </w:r>
        <w:proofErr w:type="gramEnd"/>
        <w:r w:rsidRPr="003D0420">
          <w:t xml:space="preserve"> and periodic </w:t>
        </w:r>
        <w:r>
          <w:t xml:space="preserve">the SRS is not colliding with </w:t>
        </w:r>
        <w:r>
          <w:rPr>
            <w:rFonts w:hint="eastAsia"/>
            <w:lang w:eastAsia="zh-CN"/>
          </w:rPr>
          <w:t xml:space="preserve">L1 </w:t>
        </w:r>
        <w:r>
          <w:t>measurements</w:t>
        </w:r>
        <w:r w:rsidRPr="000E2410">
          <w:t xml:space="preserve"> are scheduled in the same OFDM symbol</w:t>
        </w:r>
        <w:r>
          <w:t xml:space="preserve"> in </w:t>
        </w:r>
        <w:r>
          <w:rPr>
            <w:rFonts w:hint="eastAsia"/>
            <w:lang w:eastAsia="zh-CN"/>
          </w:rPr>
          <w:t>cells</w:t>
        </w:r>
        <w:r w:rsidRPr="00167F40">
          <w:t xml:space="preserve"> </w:t>
        </w:r>
        <w:r w:rsidRPr="00167F40">
          <w:rPr>
            <w:lang w:eastAsia="zh-CN"/>
          </w:rPr>
          <w:t>in the same carrier or same CG</w:t>
        </w:r>
        <w:r>
          <w:t>.</w:t>
        </w:r>
      </w:ins>
    </w:p>
    <w:p w14:paraId="67902BE0" w14:textId="77777777" w:rsidR="003D0420" w:rsidRDefault="003D0420" w:rsidP="003D0420">
      <w:pPr>
        <w:pStyle w:val="B1"/>
        <w:rPr>
          <w:ins w:id="367" w:author="CATT" w:date="2021-10-18T14:47:00Z"/>
          <w:lang w:eastAsia="zh-CN"/>
        </w:rPr>
      </w:pPr>
      <w:ins w:id="368" w:author="CATT" w:date="2021-10-18T14:47: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w:t>
        </w:r>
        <w:r>
          <w:rPr>
            <w:rFonts w:hint="eastAsia"/>
            <w:lang w:eastAsia="zh-CN"/>
          </w:rPr>
          <w:t>.</w:t>
        </w:r>
      </w:ins>
    </w:p>
    <w:p w14:paraId="20F019F4" w14:textId="77777777" w:rsidR="003D0420" w:rsidRDefault="003D0420" w:rsidP="003D0420">
      <w:pPr>
        <w:pStyle w:val="B1"/>
        <w:rPr>
          <w:ins w:id="369" w:author="CATT" w:date="2021-10-18T14:47:00Z"/>
          <w:lang w:eastAsia="zh-CN"/>
        </w:rPr>
      </w:pPr>
      <w:ins w:id="370" w:author="CATT" w:date="2021-10-18T14:47:00Z">
        <w:r>
          <w:rPr>
            <w:rFonts w:hint="eastAsia"/>
            <w:lang w:eastAsia="zh-CN"/>
          </w:rPr>
          <w:t>-</w:t>
        </w:r>
        <w:r>
          <w:rPr>
            <w:rFonts w:hint="eastAsia"/>
            <w:lang w:eastAsia="zh-CN"/>
          </w:rPr>
          <w:tab/>
        </w:r>
        <w:proofErr w:type="gramStart"/>
        <w:r w:rsidRPr="00CE2FF9">
          <w:t>the</w:t>
        </w:r>
        <w:proofErr w:type="gramEnd"/>
        <w:r w:rsidRPr="00CE2FF9">
          <w:t xml:space="preserve"> SRS transmission are not simultaneously scheduled with DL </w:t>
        </w:r>
        <w:r>
          <w:t>SSB/</w:t>
        </w:r>
        <w:r w:rsidRPr="00181320">
          <w:t>CSI-RS for L3 measurements</w:t>
        </w:r>
        <w:r>
          <w:rPr>
            <w:rFonts w:hint="eastAsia"/>
            <w:lang w:eastAsia="zh-CN"/>
          </w:rPr>
          <w:t xml:space="preserve"> and </w:t>
        </w:r>
        <w:r w:rsidRPr="00CE2FF9">
          <w:t xml:space="preserve"> </w:t>
        </w:r>
        <w:r w:rsidRPr="000E2410">
          <w:t>RLM/BFD/CBD</w:t>
        </w:r>
        <w:r>
          <w:t xml:space="preserve"> </w:t>
        </w:r>
        <w:r w:rsidRPr="00CE2FF9">
          <w:t xml:space="preserve">on the </w:t>
        </w:r>
        <w:r>
          <w:t>carrier</w:t>
        </w:r>
        <w:r w:rsidRPr="00CE2FF9">
          <w:t>s</w:t>
        </w:r>
        <w:r>
          <w:rPr>
            <w:rFonts w:hint="eastAsia"/>
            <w:lang w:eastAsia="zh-CN"/>
          </w:rPr>
          <w:t xml:space="preserve"> belong to the IE</w:t>
        </w:r>
        <w:r w:rsidRPr="00017446">
          <w:rPr>
            <w:i/>
            <w:lang w:eastAsia="zh-CN"/>
          </w:rPr>
          <w:t xml:space="preserve"> </w:t>
        </w:r>
        <w:proofErr w:type="spellStart"/>
        <w:r w:rsidRPr="00AC1AD8">
          <w:rPr>
            <w:i/>
            <w:lang w:eastAsia="zh-CN"/>
          </w:rPr>
          <w:t>txSwitchImpactToRx</w:t>
        </w:r>
        <w:proofErr w:type="spellEnd"/>
        <w:r>
          <w:rPr>
            <w:rFonts w:hint="eastAsia"/>
            <w:lang w:eastAsia="zh-CN"/>
          </w:rPr>
          <w:t xml:space="preserve"> </w:t>
        </w:r>
        <w:proofErr w:type="spellStart"/>
        <w:r>
          <w:rPr>
            <w:rFonts w:hint="eastAsia"/>
            <w:lang w:eastAsia="zh-CN"/>
          </w:rPr>
          <w:t>indiction</w:t>
        </w:r>
        <w:proofErr w:type="spellEnd"/>
        <w:r>
          <w:rPr>
            <w:rFonts w:hint="eastAsia"/>
            <w:lang w:eastAsia="zh-CN"/>
          </w:rPr>
          <w:t>.</w:t>
        </w:r>
      </w:ins>
    </w:p>
    <w:p w14:paraId="3620567F" w14:textId="77777777" w:rsidR="003D0420" w:rsidRDefault="003D0420" w:rsidP="003D0420">
      <w:pPr>
        <w:pStyle w:val="B1"/>
        <w:rPr>
          <w:ins w:id="371" w:author="CATT" w:date="2021-10-18T14:47:00Z"/>
        </w:rPr>
      </w:pPr>
      <w:ins w:id="372" w:author="CATT" w:date="2021-10-18T14:47:00Z">
        <w:r w:rsidRPr="00CE2FF9">
          <w:t>-</w:t>
        </w:r>
        <w:r w:rsidRPr="00CE2FF9">
          <w:tab/>
        </w:r>
        <w:proofErr w:type="gramStart"/>
        <w:r w:rsidRPr="003D0420">
          <w:t>semi-persistent</w:t>
        </w:r>
        <w:proofErr w:type="gramEnd"/>
        <w:r w:rsidRPr="003D0420">
          <w:t xml:space="preserve"> and periodic </w:t>
        </w:r>
        <w:r>
          <w:t xml:space="preserve">the SRS is not colliding with </w:t>
        </w:r>
        <w:r>
          <w:rPr>
            <w:rFonts w:hint="eastAsia"/>
            <w:lang w:eastAsia="zh-CN"/>
          </w:rPr>
          <w:t xml:space="preserve">L1 </w:t>
        </w:r>
        <w:r>
          <w:t>measurements</w:t>
        </w:r>
        <w:r w:rsidRPr="000E2410">
          <w:t xml:space="preserve"> are scheduled in the same OFDM symbol</w:t>
        </w:r>
        <w:r>
          <w:t xml:space="preserve"> in </w:t>
        </w:r>
        <w:r>
          <w:rPr>
            <w:rFonts w:hint="eastAsia"/>
            <w:lang w:eastAsia="zh-CN"/>
          </w:rPr>
          <w:t>cells</w:t>
        </w:r>
        <w:r w:rsidRPr="00167F40">
          <w:t xml:space="preserve"> </w:t>
        </w:r>
        <w:r w:rsidRPr="00CE2FF9">
          <w:t xml:space="preserve">on the </w:t>
        </w:r>
        <w:r>
          <w:t>carrier</w:t>
        </w:r>
        <w:r w:rsidRPr="00CE2FF9">
          <w:t>s</w:t>
        </w:r>
        <w:r>
          <w:rPr>
            <w:rFonts w:hint="eastAsia"/>
            <w:lang w:eastAsia="zh-CN"/>
          </w:rPr>
          <w:t xml:space="preserve"> belong to the IE</w:t>
        </w:r>
        <w:r w:rsidRPr="00017446">
          <w:rPr>
            <w:i/>
            <w:lang w:eastAsia="zh-CN"/>
          </w:rPr>
          <w:t xml:space="preserve"> </w:t>
        </w:r>
        <w:proofErr w:type="spellStart"/>
        <w:r w:rsidRPr="00AC1AD8">
          <w:rPr>
            <w:i/>
            <w:lang w:eastAsia="zh-CN"/>
          </w:rPr>
          <w:t>txSwitchImpactToRx</w:t>
        </w:r>
        <w:proofErr w:type="spellEnd"/>
        <w:r>
          <w:rPr>
            <w:rFonts w:hint="eastAsia"/>
            <w:lang w:eastAsia="zh-CN"/>
          </w:rPr>
          <w:t xml:space="preserve"> </w:t>
        </w:r>
        <w:proofErr w:type="spellStart"/>
        <w:r>
          <w:rPr>
            <w:rFonts w:hint="eastAsia"/>
            <w:lang w:eastAsia="zh-CN"/>
          </w:rPr>
          <w:t>indiction</w:t>
        </w:r>
        <w:proofErr w:type="spellEnd"/>
        <w:r>
          <w:rPr>
            <w:rFonts w:hint="eastAsia"/>
            <w:lang w:eastAsia="zh-CN"/>
          </w:rPr>
          <w:t>.</w:t>
        </w:r>
      </w:ins>
    </w:p>
    <w:p w14:paraId="012BF2E9" w14:textId="77777777" w:rsidR="001617B1" w:rsidRPr="00CE2FF9" w:rsidRDefault="001617B1" w:rsidP="001617B1">
      <w:pPr>
        <w:rPr>
          <w:ins w:id="373" w:author="CATT" w:date="2021-10-18T14:18:00Z"/>
        </w:rPr>
      </w:pPr>
      <w:ins w:id="374" w:author="CATT" w:date="2021-10-18T14:18:00Z">
        <w:r w:rsidRPr="00CE2FF9">
          <w:t xml:space="preserve">The UE shall not perform SRS </w:t>
        </w:r>
        <w:r>
          <w:rPr>
            <w:rFonts w:hint="eastAsia"/>
            <w:lang w:eastAsia="zh-CN"/>
          </w:rPr>
          <w:t xml:space="preserve">transmission with antenna port </w:t>
        </w:r>
        <w:r w:rsidRPr="00CE2FF9">
          <w:t>switching if the above conditions cannot be met.</w:t>
        </w:r>
      </w:ins>
    </w:p>
    <w:p w14:paraId="0E1295C3" w14:textId="77777777" w:rsidR="001617B1" w:rsidRDefault="001617B1" w:rsidP="001617B1">
      <w:pPr>
        <w:rPr>
          <w:ins w:id="375" w:author="CATT" w:date="2021-10-18T14:18:00Z"/>
          <w:lang w:eastAsia="zh-CN"/>
        </w:rPr>
      </w:pPr>
      <w:ins w:id="376" w:author="CATT" w:date="2021-10-18T14:18:00Z">
        <w:r>
          <w:rPr>
            <w:rFonts w:hint="eastAsia"/>
            <w:lang w:eastAsia="zh-CN"/>
          </w:rPr>
          <w:t xml:space="preserve">When </w:t>
        </w:r>
        <w:r>
          <w:rPr>
            <w:lang w:eastAsia="zh-CN"/>
          </w:rPr>
          <w:t xml:space="preserve">SRS </w:t>
        </w:r>
        <w:r>
          <w:rPr>
            <w:rFonts w:hint="eastAsia"/>
            <w:lang w:eastAsia="zh-CN"/>
          </w:rPr>
          <w:t xml:space="preserve">transmission with antenna port </w:t>
        </w:r>
        <w:r>
          <w:rPr>
            <w:lang w:eastAsia="zh-CN"/>
          </w:rPr>
          <w:t>switching is performed</w:t>
        </w:r>
        <w:r>
          <w:rPr>
            <w:rFonts w:hint="eastAsia"/>
            <w:lang w:eastAsia="zh-CN"/>
          </w:rPr>
          <w:t xml:space="preserve"> in a slot</w:t>
        </w:r>
        <w:r>
          <w:rPr>
            <w:lang w:eastAsia="zh-CN"/>
          </w:rPr>
          <w:t xml:space="preserve">, </w:t>
        </w:r>
        <w:r w:rsidRPr="00BE78B0">
          <w:rPr>
            <w:lang w:eastAsia="zh-CN"/>
          </w:rPr>
          <w:t>the UE is allowed</w:t>
        </w:r>
        <w:r w:rsidRPr="00357360">
          <w:t xml:space="preserve"> </w:t>
        </w:r>
        <w:r>
          <w:t>interruptions on any active serving cell</w:t>
        </w:r>
        <w:r w:rsidRPr="00AC1AD8">
          <w:rPr>
            <w:rFonts w:hint="eastAsia"/>
            <w:lang w:eastAsia="zh-CN"/>
          </w:rPr>
          <w:t xml:space="preserve"> </w:t>
        </w:r>
        <w:proofErr w:type="spellStart"/>
        <w:r>
          <w:rPr>
            <w:rFonts w:hint="eastAsia"/>
            <w:lang w:eastAsia="zh-CN"/>
          </w:rPr>
          <w:t>recieving</w:t>
        </w:r>
        <w:proofErr w:type="spellEnd"/>
        <w:r>
          <w:t xml:space="preserve">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txSwitchImpactToRx</w:t>
        </w:r>
        <w:proofErr w:type="spellEnd"/>
        <w:r>
          <w:rPr>
            <w:rFonts w:hint="eastAsia"/>
            <w:lang w:eastAsia="zh-CN"/>
          </w:rPr>
          <w:t xml:space="preserve"> indication, or </w:t>
        </w:r>
        <w:r>
          <w:t>interruptions on any active serving cell</w:t>
        </w:r>
        <w:r w:rsidRPr="00AC1AD8">
          <w:rPr>
            <w:rFonts w:hint="eastAsia"/>
            <w:lang w:eastAsia="zh-CN"/>
          </w:rPr>
          <w:t xml:space="preserve"> </w:t>
        </w:r>
        <w:proofErr w:type="spellStart"/>
        <w:r>
          <w:rPr>
            <w:rFonts w:hint="eastAsia"/>
            <w:lang w:eastAsia="zh-CN"/>
          </w:rPr>
          <w:t>transmttion</w:t>
        </w:r>
        <w:proofErr w:type="spellEnd"/>
        <w:r>
          <w:t xml:space="preserve">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txSwitchWithAnotherBand</w:t>
        </w:r>
        <w:proofErr w:type="spellEnd"/>
        <w:r>
          <w:rPr>
            <w:rFonts w:hint="eastAsia"/>
            <w:lang w:eastAsia="zh-CN"/>
          </w:rPr>
          <w:t xml:space="preserve"> indication </w:t>
        </w:r>
        <w:r>
          <w:rPr>
            <w:lang w:eastAsia="zh-CN"/>
          </w:rPr>
          <w:t>overlapped</w:t>
        </w:r>
        <w:r>
          <w:rPr>
            <w:rFonts w:hint="eastAsia"/>
            <w:lang w:eastAsia="zh-CN"/>
          </w:rPr>
          <w:t xml:space="preserve"> with the SRS transmission, regardless of per-FR MG capability.</w:t>
        </w:r>
      </w:ins>
    </w:p>
    <w:p w14:paraId="7A080765" w14:textId="66F03C26" w:rsidR="001617B1" w:rsidRDefault="001617B1" w:rsidP="001617B1">
      <w:pPr>
        <w:rPr>
          <w:ins w:id="377" w:author="CATT" w:date="2021-10-18T14:18:00Z"/>
          <w:lang w:eastAsia="zh-CN"/>
        </w:rPr>
      </w:pPr>
      <w:ins w:id="378" w:author="CATT" w:date="2021-10-18T14:18:00Z">
        <w:r>
          <w:rPr>
            <w:lang w:eastAsia="zh-CN"/>
          </w:rPr>
          <w:t>W</w:t>
        </w:r>
        <w:r>
          <w:rPr>
            <w:rFonts w:hint="eastAsia"/>
            <w:lang w:eastAsia="zh-CN"/>
          </w:rPr>
          <w:t xml:space="preserve">hen the signal of cell UE </w:t>
        </w:r>
        <w:proofErr w:type="spellStart"/>
        <w:r>
          <w:rPr>
            <w:rFonts w:hint="eastAsia"/>
            <w:lang w:eastAsia="zh-CN"/>
          </w:rPr>
          <w:t>transmt</w:t>
        </w:r>
        <w:proofErr w:type="spellEnd"/>
        <w:r>
          <w:rPr>
            <w:rFonts w:hint="eastAsia"/>
            <w:lang w:eastAsia="zh-CN"/>
          </w:rPr>
          <w:t xml:space="preserve"> SRS with antenna port switching on is s</w:t>
        </w:r>
        <w:r w:rsidRPr="00A06034">
          <w:rPr>
            <w:lang w:eastAsia="zh-CN"/>
          </w:rPr>
          <w:t>ynchronized</w:t>
        </w:r>
        <w:r>
          <w:rPr>
            <w:rFonts w:hint="eastAsia"/>
            <w:lang w:eastAsia="zh-CN"/>
          </w:rPr>
          <w:t xml:space="preserve"> with the signal of active serving cell interrupted, the interruption is allowed </w:t>
        </w:r>
        <w:r>
          <w:t>w</w:t>
        </w:r>
        <w:r w:rsidRPr="00BE78B0">
          <w:t xml:space="preserve">ith </w:t>
        </w:r>
        <w:r>
          <w:t>up to X1 slot as specified in Table 8.2.</w:t>
        </w:r>
        <w:r>
          <w:rPr>
            <w:rFonts w:hint="eastAsia"/>
            <w:lang w:eastAsia="zh-CN"/>
          </w:rPr>
          <w:t>3</w:t>
        </w:r>
        <w:r>
          <w:t>.2.1</w:t>
        </w:r>
        <w:r>
          <w:rPr>
            <w:rFonts w:hint="eastAsia"/>
            <w:lang w:eastAsia="zh-CN"/>
          </w:rPr>
          <w:t>6</w:t>
        </w:r>
        <w:r w:rsidRPr="00DE4ADE">
          <w:t>-1</w:t>
        </w:r>
        <w:r>
          <w:t>.</w:t>
        </w:r>
      </w:ins>
    </w:p>
    <w:p w14:paraId="2110A3D1" w14:textId="249D248C" w:rsidR="001617B1" w:rsidRDefault="001617B1" w:rsidP="001617B1">
      <w:pPr>
        <w:rPr>
          <w:ins w:id="379" w:author="CATT" w:date="2021-10-18T14:18:00Z"/>
          <w:lang w:eastAsia="zh-CN"/>
        </w:rPr>
      </w:pPr>
      <w:ins w:id="380" w:author="CATT" w:date="2021-10-18T14:18:00Z">
        <w:r>
          <w:rPr>
            <w:lang w:eastAsia="zh-CN"/>
          </w:rPr>
          <w:t>W</w:t>
        </w:r>
        <w:r>
          <w:rPr>
            <w:rFonts w:hint="eastAsia"/>
            <w:lang w:eastAsia="zh-CN"/>
          </w:rPr>
          <w:t xml:space="preserve">hen the signal of cell UE </w:t>
        </w:r>
        <w:proofErr w:type="spellStart"/>
        <w:r>
          <w:rPr>
            <w:rFonts w:hint="eastAsia"/>
            <w:lang w:eastAsia="zh-CN"/>
          </w:rPr>
          <w:t>transmt</w:t>
        </w:r>
        <w:proofErr w:type="spellEnd"/>
        <w:r>
          <w:rPr>
            <w:rFonts w:hint="eastAsia"/>
            <w:lang w:eastAsia="zh-CN"/>
          </w:rPr>
          <w:t xml:space="preserve"> SRS with antenna port switching on is not s</w:t>
        </w:r>
        <w:r w:rsidRPr="00A06034">
          <w:rPr>
            <w:lang w:eastAsia="zh-CN"/>
          </w:rPr>
          <w:t>ynchronized</w:t>
        </w:r>
        <w:r>
          <w:rPr>
            <w:rFonts w:hint="eastAsia"/>
            <w:lang w:eastAsia="zh-CN"/>
          </w:rPr>
          <w:t xml:space="preserve"> with the signal of active serving cell interrupted, the interruption is allowed </w:t>
        </w:r>
        <w:r>
          <w:t>w</w:t>
        </w:r>
        <w:r w:rsidRPr="00BE78B0">
          <w:t xml:space="preserve">ith </w:t>
        </w:r>
        <w:r>
          <w:t>up to X</w:t>
        </w:r>
        <w:r>
          <w:rPr>
            <w:rFonts w:hint="eastAsia"/>
            <w:lang w:eastAsia="zh-CN"/>
          </w:rPr>
          <w:t>2</w:t>
        </w:r>
        <w:r>
          <w:t xml:space="preserve"> slot as specified in Table 8.2.</w:t>
        </w:r>
      </w:ins>
      <w:ins w:id="381" w:author="CATT" w:date="2021-10-18T14:19:00Z">
        <w:r>
          <w:rPr>
            <w:rFonts w:hint="eastAsia"/>
            <w:lang w:eastAsia="zh-CN"/>
          </w:rPr>
          <w:t>3</w:t>
        </w:r>
      </w:ins>
      <w:ins w:id="382" w:author="CATT" w:date="2021-10-18T14:18:00Z">
        <w:r>
          <w:t>.2.1</w:t>
        </w:r>
        <w:r>
          <w:rPr>
            <w:rFonts w:hint="eastAsia"/>
            <w:lang w:eastAsia="zh-CN"/>
          </w:rPr>
          <w:t>6</w:t>
        </w:r>
        <w:r w:rsidRPr="00DE4ADE">
          <w:t>-</w:t>
        </w:r>
        <w:r>
          <w:rPr>
            <w:rFonts w:hint="eastAsia"/>
            <w:lang w:eastAsia="zh-CN"/>
          </w:rPr>
          <w:t>2</w:t>
        </w:r>
        <w:r>
          <w:t>.</w:t>
        </w:r>
      </w:ins>
    </w:p>
    <w:p w14:paraId="16695D39" w14:textId="16ABDD12" w:rsidR="001617B1" w:rsidRPr="00BE78B0" w:rsidRDefault="001617B1" w:rsidP="001617B1">
      <w:pPr>
        <w:pStyle w:val="TH"/>
        <w:rPr>
          <w:ins w:id="383" w:author="CATT" w:date="2021-10-18T14:18:00Z"/>
        </w:rPr>
      </w:pPr>
      <w:ins w:id="384" w:author="CATT" w:date="2021-10-18T14:18:00Z">
        <w:r w:rsidRPr="00BE78B0">
          <w:t xml:space="preserve">Table </w:t>
        </w:r>
        <w:r>
          <w:t>8.2.</w:t>
        </w:r>
      </w:ins>
      <w:ins w:id="385" w:author="CATT" w:date="2021-10-18T14:19:00Z">
        <w:r>
          <w:rPr>
            <w:rFonts w:hint="eastAsia"/>
            <w:lang w:eastAsia="zh-CN"/>
          </w:rPr>
          <w:t>3</w:t>
        </w:r>
      </w:ins>
      <w:ins w:id="386" w:author="CATT" w:date="2021-10-18T14:18:00Z">
        <w:r>
          <w:t>.2.1</w:t>
        </w:r>
        <w:r>
          <w:rPr>
            <w:rFonts w:hint="eastAsia"/>
            <w:lang w:eastAsia="zh-CN"/>
          </w:rPr>
          <w:t>6</w:t>
        </w:r>
        <w:r w:rsidRPr="00BE78B0">
          <w:t>-1: Interruption length X</w:t>
        </w:r>
        <w:r>
          <w:t>1 (slot)</w:t>
        </w:r>
        <w:r>
          <w:rPr>
            <w:rFonts w:hint="eastAsia"/>
            <w:lang w:eastAsia="zh-CN"/>
          </w:rPr>
          <w:t xml:space="preserve"> for</w:t>
        </w:r>
        <w:r w:rsidRPr="00BE78B0">
          <w:t xml:space="preserve"> </w:t>
        </w:r>
        <w:r>
          <w:rPr>
            <w:rFonts w:hint="eastAsia"/>
            <w:lang w:eastAsia="zh-CN"/>
          </w:rPr>
          <w:t>s</w:t>
        </w:r>
        <w:r w:rsidRPr="00484A47">
          <w:t>ynchronized</w:t>
        </w:r>
        <w:r>
          <w:rPr>
            <w:rFonts w:hint="eastAsia"/>
            <w:lang w:eastAsia="zh-CN"/>
          </w:rPr>
          <w:t xml:space="preserve"> signal of cells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39"/>
        <w:gridCol w:w="1161"/>
        <w:gridCol w:w="3002"/>
      </w:tblGrid>
      <w:tr w:rsidR="001617B1" w14:paraId="3EE21A6D" w14:textId="77777777" w:rsidTr="00567666">
        <w:trPr>
          <w:jc w:val="center"/>
          <w:ins w:id="387" w:author="CATT" w:date="2021-10-18T14:18:00Z"/>
        </w:trPr>
        <w:tc>
          <w:tcPr>
            <w:tcW w:w="0" w:type="auto"/>
            <w:vMerge w:val="restart"/>
            <w:tcBorders>
              <w:top w:val="single" w:sz="4" w:space="0" w:color="auto"/>
              <w:left w:val="single" w:sz="4" w:space="0" w:color="auto"/>
              <w:right w:val="single" w:sz="4" w:space="0" w:color="auto"/>
            </w:tcBorders>
            <w:vAlign w:val="center"/>
          </w:tcPr>
          <w:p w14:paraId="632A1471" w14:textId="77777777" w:rsidR="001617B1" w:rsidRPr="00DD3199" w:rsidRDefault="001617B1" w:rsidP="00567666">
            <w:pPr>
              <w:pStyle w:val="TAH"/>
              <w:rPr>
                <w:ins w:id="388" w:author="CATT" w:date="2021-10-18T14:18:00Z"/>
              </w:rPr>
            </w:pPr>
            <w:ins w:id="389" w:author="CATT" w:date="2021-10-18T14:18:00Z">
              <w:r>
                <w:rPr>
                  <w:rFonts w:hint="eastAsia"/>
                  <w:lang w:eastAsia="zh-CN"/>
                </w:rPr>
                <w:t xml:space="preserve">SCS </w:t>
              </w:r>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605F30DB" w14:textId="77777777" w:rsidR="001617B1" w:rsidRDefault="001617B1" w:rsidP="00567666">
            <w:pPr>
              <w:pStyle w:val="TAH"/>
              <w:rPr>
                <w:ins w:id="390" w:author="CATT" w:date="2021-10-18T14:18:00Z"/>
                <w:lang w:val="fr-FR"/>
              </w:rPr>
            </w:pPr>
            <w:ins w:id="391" w:author="CATT" w:date="2021-10-18T14:18:00Z">
              <w:r>
                <w:rPr>
                  <w:lang w:val="fr-FR"/>
                </w:rPr>
                <w:t>Aggressor cell SCS</w:t>
              </w:r>
            </w:ins>
          </w:p>
        </w:tc>
      </w:tr>
      <w:tr w:rsidR="001617B1" w:rsidRPr="009212D3" w14:paraId="4987DE2D" w14:textId="77777777" w:rsidTr="00567666">
        <w:trPr>
          <w:jc w:val="center"/>
          <w:ins w:id="392" w:author="CATT" w:date="2021-10-18T14:18:00Z"/>
        </w:trPr>
        <w:tc>
          <w:tcPr>
            <w:tcW w:w="0" w:type="auto"/>
            <w:vMerge/>
            <w:tcBorders>
              <w:left w:val="single" w:sz="4" w:space="0" w:color="auto"/>
              <w:right w:val="single" w:sz="4" w:space="0" w:color="auto"/>
            </w:tcBorders>
          </w:tcPr>
          <w:p w14:paraId="031C8B69" w14:textId="77777777" w:rsidR="001617B1" w:rsidRPr="00DD3199" w:rsidRDefault="001617B1" w:rsidP="00567666">
            <w:pPr>
              <w:pStyle w:val="TAH"/>
              <w:rPr>
                <w:ins w:id="393" w:author="CATT" w:date="2021-10-18T14:18:00Z"/>
                <w:lang w:eastAsia="zh-CN"/>
              </w:rPr>
            </w:pPr>
          </w:p>
        </w:tc>
        <w:tc>
          <w:tcPr>
            <w:tcW w:w="0" w:type="auto"/>
            <w:tcBorders>
              <w:left w:val="single" w:sz="4" w:space="0" w:color="auto"/>
              <w:right w:val="single" w:sz="4" w:space="0" w:color="auto"/>
            </w:tcBorders>
          </w:tcPr>
          <w:p w14:paraId="791CFD61" w14:textId="77777777" w:rsidR="001617B1" w:rsidRPr="007C55F6" w:rsidRDefault="001617B1" w:rsidP="00567666">
            <w:pPr>
              <w:pStyle w:val="TAC"/>
              <w:rPr>
                <w:ins w:id="394" w:author="CATT" w:date="2021-10-18T14:18:00Z"/>
                <w:lang w:eastAsia="zh-CN"/>
              </w:rPr>
            </w:pPr>
            <w:ins w:id="395" w:author="CATT" w:date="2021-10-18T14:18:00Z">
              <w:r>
                <w:rPr>
                  <w:rFonts w:hint="eastAsia"/>
                  <w:lang w:eastAsia="zh-CN"/>
                </w:rPr>
                <w:t>15 kHz</w:t>
              </w:r>
            </w:ins>
          </w:p>
        </w:tc>
        <w:tc>
          <w:tcPr>
            <w:tcW w:w="0" w:type="auto"/>
            <w:tcBorders>
              <w:left w:val="single" w:sz="4" w:space="0" w:color="auto"/>
              <w:right w:val="single" w:sz="4" w:space="0" w:color="auto"/>
            </w:tcBorders>
          </w:tcPr>
          <w:p w14:paraId="683161F5" w14:textId="77777777" w:rsidR="001617B1" w:rsidRPr="007C55F6" w:rsidRDefault="001617B1" w:rsidP="00567666">
            <w:pPr>
              <w:pStyle w:val="TAH"/>
              <w:rPr>
                <w:ins w:id="396" w:author="CATT" w:date="2021-10-18T14:18:00Z"/>
              </w:rPr>
            </w:pPr>
            <w:ins w:id="397" w:author="CATT" w:date="2021-10-18T14:18:00Z">
              <w:r>
                <w:rPr>
                  <w:rFonts w:hint="eastAsia"/>
                  <w:lang w:eastAsia="zh-CN"/>
                </w:rPr>
                <w:t>30 or 60 or 120 kHz</w:t>
              </w:r>
            </w:ins>
          </w:p>
        </w:tc>
      </w:tr>
      <w:tr w:rsidR="001617B1" w14:paraId="57FF8A5A" w14:textId="77777777" w:rsidTr="00567666">
        <w:trPr>
          <w:jc w:val="center"/>
          <w:ins w:id="398" w:author="CATT" w:date="2021-10-18T14:18:00Z"/>
        </w:trPr>
        <w:tc>
          <w:tcPr>
            <w:tcW w:w="0" w:type="auto"/>
            <w:tcBorders>
              <w:top w:val="single" w:sz="4" w:space="0" w:color="auto"/>
              <w:left w:val="single" w:sz="4" w:space="0" w:color="auto"/>
              <w:bottom w:val="nil"/>
              <w:right w:val="single" w:sz="4" w:space="0" w:color="auto"/>
            </w:tcBorders>
          </w:tcPr>
          <w:p w14:paraId="7C634CF2" w14:textId="77777777" w:rsidR="001617B1" w:rsidRPr="00DD3199" w:rsidRDefault="001617B1" w:rsidP="00567666">
            <w:pPr>
              <w:pStyle w:val="TAC"/>
              <w:rPr>
                <w:ins w:id="399" w:author="CATT" w:date="2021-10-18T14:18:00Z"/>
              </w:rPr>
            </w:pPr>
            <w:ins w:id="400" w:author="CATT" w:date="2021-10-18T14:18:00Z">
              <w:r>
                <w:rPr>
                  <w:rFonts w:hint="eastAsia"/>
                  <w:lang w:eastAsia="zh-CN"/>
                </w:rPr>
                <w:t>15 or 30</w:t>
              </w:r>
            </w:ins>
          </w:p>
        </w:tc>
        <w:tc>
          <w:tcPr>
            <w:tcW w:w="0" w:type="auto"/>
            <w:tcBorders>
              <w:left w:val="single" w:sz="4" w:space="0" w:color="auto"/>
              <w:right w:val="single" w:sz="4" w:space="0" w:color="auto"/>
            </w:tcBorders>
            <w:vAlign w:val="bottom"/>
          </w:tcPr>
          <w:p w14:paraId="088BCFA3" w14:textId="77777777" w:rsidR="001617B1" w:rsidRPr="00FC2972" w:rsidRDefault="001617B1" w:rsidP="00567666">
            <w:pPr>
              <w:pStyle w:val="TAC"/>
              <w:rPr>
                <w:ins w:id="401" w:author="CATT" w:date="2021-10-18T14:18:00Z"/>
                <w:rFonts w:cs="Arial"/>
                <w:color w:val="000000" w:themeColor="text1"/>
                <w:kern w:val="24"/>
                <w:szCs w:val="18"/>
                <w:lang w:eastAsia="zh-CN"/>
              </w:rPr>
            </w:pPr>
            <w:ins w:id="402" w:author="CATT" w:date="2021-10-18T14:18: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76A94D18" w14:textId="77777777" w:rsidR="001617B1" w:rsidRPr="00FC2972" w:rsidRDefault="001617B1" w:rsidP="00567666">
            <w:pPr>
              <w:pStyle w:val="TAC"/>
              <w:rPr>
                <w:ins w:id="403" w:author="CATT" w:date="2021-10-18T14:18:00Z"/>
                <w:rFonts w:cs="Arial"/>
                <w:color w:val="000000" w:themeColor="text1"/>
                <w:kern w:val="24"/>
                <w:szCs w:val="18"/>
              </w:rPr>
            </w:pPr>
            <w:ins w:id="404" w:author="CATT" w:date="2021-10-18T14:18:00Z">
              <w:r>
                <w:rPr>
                  <w:rFonts w:cs="Arial" w:hint="eastAsia"/>
                  <w:color w:val="000000" w:themeColor="text1"/>
                  <w:kern w:val="24"/>
                  <w:szCs w:val="18"/>
                  <w:lang w:eastAsia="zh-CN"/>
                </w:rPr>
                <w:t>1</w:t>
              </w:r>
            </w:ins>
          </w:p>
        </w:tc>
      </w:tr>
      <w:tr w:rsidR="001617B1" w14:paraId="01BB779B" w14:textId="77777777" w:rsidTr="00567666">
        <w:trPr>
          <w:jc w:val="center"/>
          <w:ins w:id="405" w:author="CATT" w:date="2021-10-18T14:18:00Z"/>
        </w:trPr>
        <w:tc>
          <w:tcPr>
            <w:tcW w:w="0" w:type="auto"/>
            <w:tcBorders>
              <w:top w:val="single" w:sz="4" w:space="0" w:color="auto"/>
              <w:left w:val="single" w:sz="4" w:space="0" w:color="auto"/>
              <w:bottom w:val="single" w:sz="4" w:space="0" w:color="auto"/>
              <w:right w:val="single" w:sz="4" w:space="0" w:color="auto"/>
            </w:tcBorders>
          </w:tcPr>
          <w:p w14:paraId="016B8979" w14:textId="77777777" w:rsidR="001617B1" w:rsidRPr="00DD3199" w:rsidRDefault="001617B1" w:rsidP="00567666">
            <w:pPr>
              <w:pStyle w:val="TAC"/>
              <w:rPr>
                <w:ins w:id="406" w:author="CATT" w:date="2021-10-18T14:18:00Z"/>
              </w:rPr>
            </w:pPr>
            <w:ins w:id="407" w:author="CATT" w:date="2021-10-18T14:18:00Z">
              <w:r>
                <w:rPr>
                  <w:rFonts w:hint="eastAsia"/>
                  <w:lang w:eastAsia="zh-CN"/>
                </w:rPr>
                <w:t>60</w:t>
              </w:r>
            </w:ins>
          </w:p>
        </w:tc>
        <w:tc>
          <w:tcPr>
            <w:tcW w:w="0" w:type="auto"/>
            <w:tcBorders>
              <w:left w:val="single" w:sz="4" w:space="0" w:color="auto"/>
              <w:right w:val="single" w:sz="4" w:space="0" w:color="auto"/>
            </w:tcBorders>
            <w:vAlign w:val="bottom"/>
          </w:tcPr>
          <w:p w14:paraId="15859437" w14:textId="77777777" w:rsidR="001617B1" w:rsidRPr="00FC2972" w:rsidRDefault="001617B1" w:rsidP="00567666">
            <w:pPr>
              <w:pStyle w:val="TAC"/>
              <w:rPr>
                <w:ins w:id="408" w:author="CATT" w:date="2021-10-18T14:18:00Z"/>
                <w:rFonts w:cs="Arial"/>
                <w:color w:val="000000" w:themeColor="text1"/>
                <w:kern w:val="24"/>
                <w:szCs w:val="18"/>
                <w:lang w:eastAsia="zh-CN"/>
              </w:rPr>
            </w:pPr>
            <w:ins w:id="409" w:author="CATT" w:date="2021-10-18T14:18: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4093D0BB" w14:textId="77777777" w:rsidR="001617B1" w:rsidRPr="00FC2972" w:rsidRDefault="001617B1" w:rsidP="00567666">
            <w:pPr>
              <w:pStyle w:val="TAC"/>
              <w:rPr>
                <w:ins w:id="410" w:author="CATT" w:date="2021-10-18T14:18:00Z"/>
                <w:rFonts w:cs="Arial"/>
                <w:color w:val="000000" w:themeColor="text1"/>
                <w:kern w:val="24"/>
                <w:szCs w:val="18"/>
              </w:rPr>
            </w:pPr>
            <w:ins w:id="411" w:author="CATT" w:date="2021-10-18T14:18:00Z">
              <w:r>
                <w:rPr>
                  <w:rFonts w:cs="Arial" w:hint="eastAsia"/>
                  <w:color w:val="000000" w:themeColor="text1"/>
                  <w:kern w:val="24"/>
                  <w:szCs w:val="18"/>
                  <w:lang w:eastAsia="zh-CN"/>
                </w:rPr>
                <w:t>1</w:t>
              </w:r>
            </w:ins>
          </w:p>
        </w:tc>
      </w:tr>
      <w:tr w:rsidR="001617B1" w14:paraId="59D3C3CE" w14:textId="77777777" w:rsidTr="00567666">
        <w:trPr>
          <w:jc w:val="center"/>
          <w:ins w:id="412" w:author="CATT" w:date="2021-10-18T14:18:00Z"/>
        </w:trPr>
        <w:tc>
          <w:tcPr>
            <w:tcW w:w="0" w:type="auto"/>
            <w:tcBorders>
              <w:top w:val="single" w:sz="4" w:space="0" w:color="auto"/>
              <w:left w:val="single" w:sz="4" w:space="0" w:color="auto"/>
              <w:bottom w:val="single" w:sz="4" w:space="0" w:color="auto"/>
              <w:right w:val="single" w:sz="4" w:space="0" w:color="auto"/>
            </w:tcBorders>
          </w:tcPr>
          <w:p w14:paraId="0FE83321" w14:textId="77777777" w:rsidR="001617B1" w:rsidRDefault="001617B1" w:rsidP="00567666">
            <w:pPr>
              <w:pStyle w:val="TAC"/>
              <w:rPr>
                <w:ins w:id="413" w:author="CATT" w:date="2021-10-18T14:18:00Z"/>
                <w:lang w:eastAsia="zh-CN"/>
              </w:rPr>
            </w:pPr>
            <w:ins w:id="414" w:author="CATT" w:date="2021-10-18T14:18:00Z">
              <w:r>
                <w:rPr>
                  <w:rFonts w:hint="eastAsia"/>
                  <w:lang w:eastAsia="zh-CN"/>
                </w:rPr>
                <w:t>120</w:t>
              </w:r>
            </w:ins>
          </w:p>
        </w:tc>
        <w:tc>
          <w:tcPr>
            <w:tcW w:w="0" w:type="auto"/>
            <w:tcBorders>
              <w:left w:val="single" w:sz="4" w:space="0" w:color="auto"/>
              <w:right w:val="single" w:sz="4" w:space="0" w:color="auto"/>
            </w:tcBorders>
            <w:vAlign w:val="bottom"/>
          </w:tcPr>
          <w:p w14:paraId="59FE26D8" w14:textId="77777777" w:rsidR="001617B1" w:rsidRDefault="001617B1" w:rsidP="00567666">
            <w:pPr>
              <w:pStyle w:val="TAC"/>
              <w:rPr>
                <w:ins w:id="415" w:author="CATT" w:date="2021-10-18T14:18:00Z"/>
                <w:rFonts w:cs="Arial"/>
                <w:color w:val="000000" w:themeColor="text1"/>
                <w:kern w:val="24"/>
                <w:szCs w:val="18"/>
                <w:lang w:eastAsia="zh-CN"/>
              </w:rPr>
            </w:pPr>
            <w:ins w:id="416" w:author="CATT" w:date="2021-10-18T14:18: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0625239C" w14:textId="77777777" w:rsidR="001617B1" w:rsidRDefault="001617B1" w:rsidP="00567666">
            <w:pPr>
              <w:pStyle w:val="TAC"/>
              <w:rPr>
                <w:ins w:id="417" w:author="CATT" w:date="2021-10-18T14:18:00Z"/>
                <w:rFonts w:cs="Arial"/>
                <w:color w:val="000000" w:themeColor="text1"/>
                <w:kern w:val="24"/>
                <w:szCs w:val="18"/>
                <w:lang w:eastAsia="zh-CN"/>
              </w:rPr>
            </w:pPr>
            <w:ins w:id="418" w:author="CATT" w:date="2021-10-18T14:18:00Z">
              <w:r>
                <w:rPr>
                  <w:rFonts w:cs="Arial" w:hint="eastAsia"/>
                  <w:color w:val="000000" w:themeColor="text1"/>
                  <w:kern w:val="24"/>
                  <w:szCs w:val="18"/>
                  <w:lang w:eastAsia="zh-CN"/>
                </w:rPr>
                <w:t>1</w:t>
              </w:r>
            </w:ins>
          </w:p>
        </w:tc>
      </w:tr>
    </w:tbl>
    <w:p w14:paraId="2C0B8F27" w14:textId="77777777" w:rsidR="001617B1" w:rsidRDefault="001617B1" w:rsidP="001617B1">
      <w:pPr>
        <w:rPr>
          <w:ins w:id="419" w:author="CATT" w:date="2021-10-18T14:18:00Z"/>
          <w:lang w:eastAsia="zh-CN"/>
        </w:rPr>
      </w:pPr>
    </w:p>
    <w:p w14:paraId="527F926D" w14:textId="4BD47343" w:rsidR="001617B1" w:rsidRPr="00BE78B0" w:rsidRDefault="001617B1" w:rsidP="001617B1">
      <w:pPr>
        <w:pStyle w:val="TH"/>
        <w:rPr>
          <w:ins w:id="420" w:author="CATT" w:date="2021-10-18T14:18:00Z"/>
        </w:rPr>
      </w:pPr>
      <w:ins w:id="421" w:author="CATT" w:date="2021-10-18T14:18:00Z">
        <w:r w:rsidRPr="00BE78B0">
          <w:t xml:space="preserve">Table </w:t>
        </w:r>
        <w:r>
          <w:t>8.2.</w:t>
        </w:r>
      </w:ins>
      <w:ins w:id="422" w:author="CATT" w:date="2021-10-18T14:19:00Z">
        <w:r>
          <w:rPr>
            <w:rFonts w:hint="eastAsia"/>
            <w:lang w:eastAsia="zh-CN"/>
          </w:rPr>
          <w:t>3</w:t>
        </w:r>
      </w:ins>
      <w:ins w:id="423" w:author="CATT" w:date="2021-10-18T14:18:00Z">
        <w:r>
          <w:t>.2.1</w:t>
        </w:r>
        <w:r>
          <w:rPr>
            <w:rFonts w:hint="eastAsia"/>
            <w:lang w:eastAsia="zh-CN"/>
          </w:rPr>
          <w:t>6</w:t>
        </w:r>
        <w:r w:rsidRPr="00BE78B0">
          <w:t>-</w:t>
        </w:r>
        <w:r>
          <w:rPr>
            <w:rFonts w:hint="eastAsia"/>
            <w:lang w:eastAsia="zh-CN"/>
          </w:rPr>
          <w:t>2</w:t>
        </w:r>
        <w:r w:rsidRPr="00BE78B0">
          <w:t>: Interruption length X</w:t>
        </w:r>
        <w:r>
          <w:rPr>
            <w:rFonts w:hint="eastAsia"/>
            <w:lang w:eastAsia="zh-CN"/>
          </w:rPr>
          <w:t>2</w:t>
        </w:r>
        <w:r>
          <w:t xml:space="preserve"> (slot)</w:t>
        </w:r>
        <w:r>
          <w:rPr>
            <w:rFonts w:hint="eastAsia"/>
            <w:lang w:eastAsia="zh-CN"/>
          </w:rPr>
          <w:t xml:space="preserve"> for</w:t>
        </w:r>
        <w:r w:rsidRPr="00BE78B0">
          <w:t xml:space="preserve"> </w:t>
        </w:r>
        <w:proofErr w:type="spellStart"/>
        <w:r>
          <w:rPr>
            <w:rFonts w:hint="eastAsia"/>
            <w:lang w:eastAsia="zh-CN"/>
          </w:rPr>
          <w:t>as</w:t>
        </w:r>
        <w:r w:rsidRPr="00484A47">
          <w:t>ynchronized</w:t>
        </w:r>
        <w:proofErr w:type="spellEnd"/>
        <w:r w:rsidRPr="00484A47">
          <w:t xml:space="preserve">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79"/>
        <w:gridCol w:w="1087"/>
        <w:gridCol w:w="3036"/>
      </w:tblGrid>
      <w:tr w:rsidR="001617B1" w14:paraId="124D525C" w14:textId="77777777" w:rsidTr="00567666">
        <w:trPr>
          <w:jc w:val="center"/>
          <w:ins w:id="424" w:author="CATT" w:date="2021-10-18T14:18:00Z"/>
        </w:trPr>
        <w:tc>
          <w:tcPr>
            <w:tcW w:w="0" w:type="auto"/>
            <w:vMerge w:val="restart"/>
            <w:tcBorders>
              <w:top w:val="single" w:sz="4" w:space="0" w:color="auto"/>
              <w:left w:val="single" w:sz="4" w:space="0" w:color="auto"/>
              <w:right w:val="single" w:sz="4" w:space="0" w:color="auto"/>
            </w:tcBorders>
            <w:vAlign w:val="center"/>
          </w:tcPr>
          <w:p w14:paraId="03212F7A" w14:textId="77777777" w:rsidR="001617B1" w:rsidRPr="00DD3199" w:rsidRDefault="001617B1" w:rsidP="00567666">
            <w:pPr>
              <w:pStyle w:val="TAH"/>
              <w:rPr>
                <w:ins w:id="425" w:author="CATT" w:date="2021-10-18T14:18:00Z"/>
              </w:rPr>
            </w:pPr>
            <w:ins w:id="426" w:author="CATT" w:date="2021-10-18T14:18:00Z">
              <w:r>
                <w:rPr>
                  <w:rFonts w:hint="eastAsia"/>
                  <w:lang w:eastAsia="zh-CN"/>
                </w:rPr>
                <w:t xml:space="preserve">SCS </w:t>
              </w:r>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2B270090" w14:textId="77777777" w:rsidR="001617B1" w:rsidRDefault="001617B1" w:rsidP="00567666">
            <w:pPr>
              <w:pStyle w:val="TAH"/>
              <w:rPr>
                <w:ins w:id="427" w:author="CATT" w:date="2021-10-18T14:18:00Z"/>
                <w:lang w:val="fr-FR"/>
              </w:rPr>
            </w:pPr>
            <w:ins w:id="428" w:author="CATT" w:date="2021-10-18T14:18:00Z">
              <w:r>
                <w:rPr>
                  <w:lang w:val="fr-FR"/>
                </w:rPr>
                <w:t>Aggressor cell SCS</w:t>
              </w:r>
            </w:ins>
          </w:p>
        </w:tc>
      </w:tr>
      <w:tr w:rsidR="001617B1" w:rsidRPr="004B10E5" w14:paraId="12A8FDE5" w14:textId="77777777" w:rsidTr="00567666">
        <w:trPr>
          <w:jc w:val="center"/>
          <w:ins w:id="429" w:author="CATT" w:date="2021-10-18T14:18:00Z"/>
        </w:trPr>
        <w:tc>
          <w:tcPr>
            <w:tcW w:w="0" w:type="auto"/>
            <w:vMerge/>
            <w:tcBorders>
              <w:left w:val="single" w:sz="4" w:space="0" w:color="auto"/>
              <w:right w:val="single" w:sz="4" w:space="0" w:color="auto"/>
            </w:tcBorders>
          </w:tcPr>
          <w:p w14:paraId="3B5D46D3" w14:textId="77777777" w:rsidR="001617B1" w:rsidRPr="00DD3199" w:rsidRDefault="001617B1" w:rsidP="00567666">
            <w:pPr>
              <w:pStyle w:val="TAH"/>
              <w:rPr>
                <w:ins w:id="430" w:author="CATT" w:date="2021-10-18T14:18:00Z"/>
                <w:lang w:eastAsia="zh-CN"/>
              </w:rPr>
            </w:pPr>
          </w:p>
        </w:tc>
        <w:tc>
          <w:tcPr>
            <w:tcW w:w="0" w:type="auto"/>
            <w:tcBorders>
              <w:left w:val="single" w:sz="4" w:space="0" w:color="auto"/>
              <w:right w:val="single" w:sz="4" w:space="0" w:color="auto"/>
            </w:tcBorders>
          </w:tcPr>
          <w:p w14:paraId="0472D75C" w14:textId="77777777" w:rsidR="001617B1" w:rsidRPr="007C55F6" w:rsidRDefault="001617B1" w:rsidP="00567666">
            <w:pPr>
              <w:pStyle w:val="TAC"/>
              <w:rPr>
                <w:ins w:id="431" w:author="CATT" w:date="2021-10-18T14:18:00Z"/>
                <w:lang w:eastAsia="zh-CN"/>
              </w:rPr>
            </w:pPr>
            <w:ins w:id="432" w:author="CATT" w:date="2021-10-18T14:18:00Z">
              <w:r>
                <w:rPr>
                  <w:rFonts w:hint="eastAsia"/>
                  <w:lang w:eastAsia="zh-CN"/>
                </w:rPr>
                <w:t>15kHz</w:t>
              </w:r>
            </w:ins>
          </w:p>
        </w:tc>
        <w:tc>
          <w:tcPr>
            <w:tcW w:w="0" w:type="auto"/>
            <w:tcBorders>
              <w:left w:val="single" w:sz="4" w:space="0" w:color="auto"/>
              <w:right w:val="single" w:sz="4" w:space="0" w:color="auto"/>
            </w:tcBorders>
          </w:tcPr>
          <w:p w14:paraId="44BC9B92" w14:textId="77777777" w:rsidR="001617B1" w:rsidRPr="00FC2972" w:rsidRDefault="001617B1" w:rsidP="00567666">
            <w:pPr>
              <w:pStyle w:val="TAH"/>
              <w:rPr>
                <w:ins w:id="433" w:author="CATT" w:date="2021-10-18T14:18:00Z"/>
                <w:rFonts w:cs="Arial"/>
                <w:color w:val="000000" w:themeColor="text1"/>
                <w:kern w:val="24"/>
                <w:szCs w:val="18"/>
              </w:rPr>
            </w:pPr>
            <w:ins w:id="434" w:author="CATT" w:date="2021-10-18T14:18:00Z">
              <w:r>
                <w:rPr>
                  <w:rFonts w:hint="eastAsia"/>
                  <w:lang w:eastAsia="zh-CN"/>
                </w:rPr>
                <w:t>30 or 60 or 120 kHz</w:t>
              </w:r>
            </w:ins>
          </w:p>
        </w:tc>
      </w:tr>
      <w:tr w:rsidR="001617B1" w14:paraId="7F6B2B38" w14:textId="77777777" w:rsidTr="00567666">
        <w:trPr>
          <w:jc w:val="center"/>
          <w:ins w:id="435" w:author="CATT" w:date="2021-10-18T14:18:00Z"/>
        </w:trPr>
        <w:tc>
          <w:tcPr>
            <w:tcW w:w="0" w:type="auto"/>
            <w:tcBorders>
              <w:top w:val="single" w:sz="4" w:space="0" w:color="auto"/>
              <w:left w:val="single" w:sz="4" w:space="0" w:color="auto"/>
              <w:bottom w:val="nil"/>
              <w:right w:val="single" w:sz="4" w:space="0" w:color="auto"/>
            </w:tcBorders>
          </w:tcPr>
          <w:p w14:paraId="7820E319" w14:textId="77777777" w:rsidR="001617B1" w:rsidRPr="00DD3199" w:rsidRDefault="001617B1" w:rsidP="00567666">
            <w:pPr>
              <w:pStyle w:val="TAC"/>
              <w:rPr>
                <w:ins w:id="436" w:author="CATT" w:date="2021-10-18T14:18:00Z"/>
              </w:rPr>
            </w:pPr>
            <w:ins w:id="437" w:author="CATT" w:date="2021-10-18T14:18:00Z">
              <w:r>
                <w:rPr>
                  <w:rFonts w:hint="eastAsia"/>
                  <w:lang w:eastAsia="zh-CN"/>
                </w:rPr>
                <w:t>15 or 30</w:t>
              </w:r>
            </w:ins>
          </w:p>
        </w:tc>
        <w:tc>
          <w:tcPr>
            <w:tcW w:w="0" w:type="auto"/>
            <w:tcBorders>
              <w:left w:val="single" w:sz="4" w:space="0" w:color="auto"/>
              <w:right w:val="single" w:sz="4" w:space="0" w:color="auto"/>
            </w:tcBorders>
            <w:vAlign w:val="bottom"/>
          </w:tcPr>
          <w:p w14:paraId="20B53D08" w14:textId="77777777" w:rsidR="001617B1" w:rsidRPr="00FC2972" w:rsidRDefault="001617B1" w:rsidP="00567666">
            <w:pPr>
              <w:pStyle w:val="TAC"/>
              <w:rPr>
                <w:ins w:id="438" w:author="CATT" w:date="2021-10-18T14:18:00Z"/>
                <w:rFonts w:cs="Arial"/>
                <w:color w:val="000000" w:themeColor="text1"/>
                <w:kern w:val="24"/>
                <w:szCs w:val="18"/>
                <w:lang w:eastAsia="zh-CN"/>
              </w:rPr>
            </w:pPr>
            <w:ins w:id="439" w:author="CATT" w:date="2021-10-18T14:18: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63F314A0" w14:textId="77777777" w:rsidR="001617B1" w:rsidRPr="00FC2972" w:rsidRDefault="001617B1" w:rsidP="00567666">
            <w:pPr>
              <w:pStyle w:val="TAC"/>
              <w:rPr>
                <w:ins w:id="440" w:author="CATT" w:date="2021-10-18T14:18:00Z"/>
                <w:rFonts w:cs="Arial"/>
                <w:color w:val="000000" w:themeColor="text1"/>
                <w:kern w:val="24"/>
                <w:szCs w:val="18"/>
                <w:lang w:eastAsia="zh-CN"/>
              </w:rPr>
            </w:pPr>
            <w:ins w:id="441" w:author="CATT" w:date="2021-10-18T14:18:00Z">
              <w:r>
                <w:rPr>
                  <w:rFonts w:cs="Arial" w:hint="eastAsia"/>
                  <w:color w:val="000000" w:themeColor="text1"/>
                  <w:kern w:val="24"/>
                  <w:szCs w:val="18"/>
                  <w:lang w:eastAsia="zh-CN"/>
                </w:rPr>
                <w:t>2</w:t>
              </w:r>
            </w:ins>
          </w:p>
        </w:tc>
      </w:tr>
      <w:tr w:rsidR="001617B1" w14:paraId="7585E012" w14:textId="77777777" w:rsidTr="00567666">
        <w:trPr>
          <w:jc w:val="center"/>
          <w:ins w:id="442" w:author="CATT" w:date="2021-10-18T14:18:00Z"/>
        </w:trPr>
        <w:tc>
          <w:tcPr>
            <w:tcW w:w="0" w:type="auto"/>
            <w:tcBorders>
              <w:top w:val="single" w:sz="4" w:space="0" w:color="auto"/>
              <w:left w:val="single" w:sz="4" w:space="0" w:color="auto"/>
              <w:bottom w:val="single" w:sz="4" w:space="0" w:color="auto"/>
              <w:right w:val="single" w:sz="4" w:space="0" w:color="auto"/>
            </w:tcBorders>
          </w:tcPr>
          <w:p w14:paraId="4D65EF2A" w14:textId="77777777" w:rsidR="001617B1" w:rsidRPr="00DD3199" w:rsidRDefault="001617B1" w:rsidP="00567666">
            <w:pPr>
              <w:pStyle w:val="TAC"/>
              <w:rPr>
                <w:ins w:id="443" w:author="CATT" w:date="2021-10-18T14:18:00Z"/>
              </w:rPr>
            </w:pPr>
            <w:ins w:id="444" w:author="CATT" w:date="2021-10-18T14:18:00Z">
              <w:r>
                <w:rPr>
                  <w:rFonts w:hint="eastAsia"/>
                  <w:lang w:eastAsia="zh-CN"/>
                </w:rPr>
                <w:t>60</w:t>
              </w:r>
            </w:ins>
          </w:p>
        </w:tc>
        <w:tc>
          <w:tcPr>
            <w:tcW w:w="0" w:type="auto"/>
            <w:tcBorders>
              <w:left w:val="single" w:sz="4" w:space="0" w:color="auto"/>
              <w:right w:val="single" w:sz="4" w:space="0" w:color="auto"/>
            </w:tcBorders>
            <w:vAlign w:val="bottom"/>
          </w:tcPr>
          <w:p w14:paraId="5A9506C8" w14:textId="77777777" w:rsidR="001617B1" w:rsidRPr="00FC2972" w:rsidRDefault="001617B1" w:rsidP="00567666">
            <w:pPr>
              <w:pStyle w:val="TAC"/>
              <w:rPr>
                <w:ins w:id="445" w:author="CATT" w:date="2021-10-18T14:18:00Z"/>
                <w:rFonts w:cs="Arial"/>
                <w:color w:val="000000" w:themeColor="text1"/>
                <w:kern w:val="24"/>
                <w:szCs w:val="18"/>
                <w:lang w:eastAsia="zh-CN"/>
              </w:rPr>
            </w:pPr>
            <w:ins w:id="446" w:author="CATT" w:date="2021-10-18T14:18: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22320F68" w14:textId="77777777" w:rsidR="001617B1" w:rsidRPr="00FC2972" w:rsidRDefault="001617B1" w:rsidP="00567666">
            <w:pPr>
              <w:pStyle w:val="TAC"/>
              <w:rPr>
                <w:ins w:id="447" w:author="CATT" w:date="2021-10-18T14:18:00Z"/>
                <w:rFonts w:cs="Arial"/>
                <w:color w:val="000000" w:themeColor="text1"/>
                <w:kern w:val="24"/>
                <w:szCs w:val="18"/>
                <w:lang w:eastAsia="zh-CN"/>
              </w:rPr>
            </w:pPr>
            <w:ins w:id="448" w:author="CATT" w:date="2021-10-18T14:18:00Z">
              <w:r>
                <w:rPr>
                  <w:rFonts w:cs="Arial" w:hint="eastAsia"/>
                  <w:color w:val="000000" w:themeColor="text1"/>
                  <w:kern w:val="24"/>
                  <w:szCs w:val="18"/>
                  <w:lang w:eastAsia="zh-CN"/>
                </w:rPr>
                <w:t>2</w:t>
              </w:r>
            </w:ins>
          </w:p>
        </w:tc>
      </w:tr>
      <w:tr w:rsidR="001617B1" w14:paraId="1AD3B0F7" w14:textId="77777777" w:rsidTr="00567666">
        <w:trPr>
          <w:jc w:val="center"/>
          <w:ins w:id="449" w:author="CATT" w:date="2021-10-18T14:18:00Z"/>
        </w:trPr>
        <w:tc>
          <w:tcPr>
            <w:tcW w:w="0" w:type="auto"/>
            <w:tcBorders>
              <w:top w:val="single" w:sz="4" w:space="0" w:color="auto"/>
              <w:left w:val="single" w:sz="4" w:space="0" w:color="auto"/>
              <w:bottom w:val="single" w:sz="4" w:space="0" w:color="auto"/>
              <w:right w:val="single" w:sz="4" w:space="0" w:color="auto"/>
            </w:tcBorders>
          </w:tcPr>
          <w:p w14:paraId="2BF203D5" w14:textId="77777777" w:rsidR="001617B1" w:rsidRDefault="001617B1" w:rsidP="00567666">
            <w:pPr>
              <w:pStyle w:val="TAC"/>
              <w:rPr>
                <w:ins w:id="450" w:author="CATT" w:date="2021-10-18T14:18:00Z"/>
                <w:lang w:eastAsia="zh-CN"/>
              </w:rPr>
            </w:pPr>
            <w:ins w:id="451" w:author="CATT" w:date="2021-10-18T14:18:00Z">
              <w:r>
                <w:rPr>
                  <w:rFonts w:hint="eastAsia"/>
                  <w:lang w:eastAsia="zh-CN"/>
                </w:rPr>
                <w:t>120</w:t>
              </w:r>
            </w:ins>
          </w:p>
        </w:tc>
        <w:tc>
          <w:tcPr>
            <w:tcW w:w="0" w:type="auto"/>
            <w:tcBorders>
              <w:left w:val="single" w:sz="4" w:space="0" w:color="auto"/>
              <w:right w:val="single" w:sz="4" w:space="0" w:color="auto"/>
            </w:tcBorders>
            <w:vAlign w:val="bottom"/>
          </w:tcPr>
          <w:p w14:paraId="7E89CE6D" w14:textId="77777777" w:rsidR="001617B1" w:rsidRDefault="001617B1" w:rsidP="00567666">
            <w:pPr>
              <w:pStyle w:val="TAC"/>
              <w:rPr>
                <w:ins w:id="452" w:author="CATT" w:date="2021-10-18T14:18:00Z"/>
                <w:rFonts w:cs="Arial"/>
                <w:color w:val="000000" w:themeColor="text1"/>
                <w:kern w:val="24"/>
                <w:szCs w:val="18"/>
                <w:lang w:eastAsia="zh-CN"/>
              </w:rPr>
            </w:pPr>
            <w:ins w:id="453" w:author="CATT" w:date="2021-10-18T14:18:00Z">
              <w:r>
                <w:rPr>
                  <w:rFonts w:cs="Arial" w:hint="eastAsia"/>
                  <w:color w:val="000000" w:themeColor="text1"/>
                  <w:kern w:val="24"/>
                  <w:szCs w:val="18"/>
                  <w:lang w:eastAsia="zh-CN"/>
                </w:rPr>
                <w:t>4</w:t>
              </w:r>
            </w:ins>
          </w:p>
        </w:tc>
        <w:tc>
          <w:tcPr>
            <w:tcW w:w="0" w:type="auto"/>
            <w:tcBorders>
              <w:left w:val="single" w:sz="4" w:space="0" w:color="auto"/>
              <w:right w:val="single" w:sz="4" w:space="0" w:color="auto"/>
            </w:tcBorders>
            <w:vAlign w:val="bottom"/>
          </w:tcPr>
          <w:p w14:paraId="07C139D1" w14:textId="77777777" w:rsidR="001617B1" w:rsidRDefault="001617B1" w:rsidP="00567666">
            <w:pPr>
              <w:pStyle w:val="TAC"/>
              <w:rPr>
                <w:ins w:id="454" w:author="CATT" w:date="2021-10-18T14:18:00Z"/>
                <w:rFonts w:cs="Arial"/>
                <w:color w:val="000000" w:themeColor="text1"/>
                <w:kern w:val="24"/>
                <w:szCs w:val="18"/>
                <w:lang w:eastAsia="zh-CN"/>
              </w:rPr>
            </w:pPr>
            <w:ins w:id="455" w:author="CATT" w:date="2021-10-18T14:18:00Z">
              <w:r>
                <w:rPr>
                  <w:rFonts w:cs="Arial" w:hint="eastAsia"/>
                  <w:color w:val="000000" w:themeColor="text1"/>
                  <w:kern w:val="24"/>
                  <w:szCs w:val="18"/>
                  <w:lang w:eastAsia="zh-CN"/>
                </w:rPr>
                <w:t>2</w:t>
              </w:r>
            </w:ins>
          </w:p>
        </w:tc>
      </w:tr>
    </w:tbl>
    <w:p w14:paraId="4638A363" w14:textId="77777777" w:rsidR="001617B1" w:rsidRDefault="001617B1" w:rsidP="001617B1">
      <w:pPr>
        <w:rPr>
          <w:ins w:id="456" w:author="CATT" w:date="2021-10-18T14:18:00Z"/>
          <w:lang w:eastAsia="zh-CN"/>
        </w:rPr>
      </w:pPr>
    </w:p>
    <w:p w14:paraId="07BE17B7" w14:textId="33618247" w:rsidR="001617B1" w:rsidRPr="00DB3342" w:rsidRDefault="001617B1" w:rsidP="001617B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Seventh</w:t>
      </w:r>
      <w:r w:rsidRPr="00DB3342">
        <w:rPr>
          <w:rFonts w:hint="eastAsia"/>
          <w:color w:val="FF0000"/>
          <w:sz w:val="24"/>
          <w:lang w:eastAsia="zh-CN"/>
        </w:rPr>
        <w:t xml:space="preserve"> Change Reque</w:t>
      </w:r>
      <w:r>
        <w:rPr>
          <w:rFonts w:hint="eastAsia"/>
          <w:color w:val="FF0000"/>
          <w:sz w:val="24"/>
          <w:lang w:eastAsia="zh-CN"/>
        </w:rPr>
        <w:t>st ===========================</w:t>
      </w:r>
    </w:p>
    <w:p w14:paraId="76D3C8FC" w14:textId="77777777" w:rsidR="005C778F" w:rsidRPr="009C5807" w:rsidRDefault="005C778F" w:rsidP="005C778F">
      <w:pPr>
        <w:pStyle w:val="30"/>
      </w:pPr>
      <w:r w:rsidRPr="009C5807">
        <w:t>8.2.4</w:t>
      </w:r>
      <w:r w:rsidRPr="009C5807">
        <w:tab/>
        <w:t>NR-DC: Interruptions</w:t>
      </w:r>
    </w:p>
    <w:p w14:paraId="7D236D5C" w14:textId="77777777" w:rsidR="001617B1" w:rsidRPr="009C5807" w:rsidRDefault="001617B1" w:rsidP="001617B1">
      <w:pPr>
        <w:pStyle w:val="40"/>
      </w:pPr>
      <w:r w:rsidRPr="009C5807">
        <w:t>8.2.4.1</w:t>
      </w:r>
      <w:r w:rsidRPr="009C5807">
        <w:tab/>
        <w:t>Introduction</w:t>
      </w:r>
    </w:p>
    <w:p w14:paraId="532756F0" w14:textId="77777777" w:rsidR="001617B1" w:rsidRPr="009C5807" w:rsidRDefault="001617B1" w:rsidP="001617B1">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273F10FA" w14:textId="77777777" w:rsidR="001617B1" w:rsidRPr="009C5807" w:rsidRDefault="001617B1" w:rsidP="001617B1">
      <w:pPr>
        <w:pStyle w:val="B1"/>
      </w:pPr>
      <w:r>
        <w:lastRenderedPageBreak/>
        <w:tab/>
      </w:r>
      <w:proofErr w:type="gramStart"/>
      <w:r w:rsidRPr="009C5807">
        <w:t>up</w:t>
      </w:r>
      <w:proofErr w:type="gramEnd"/>
      <w:r w:rsidRPr="009C5807">
        <w:t xml:space="preserve">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activated or deactivated or,</w:t>
      </w:r>
    </w:p>
    <w:p w14:paraId="397B0DDA" w14:textId="77777777" w:rsidR="001617B1" w:rsidRPr="009C5807" w:rsidRDefault="001617B1" w:rsidP="001617B1">
      <w:pPr>
        <w:pStyle w:val="B1"/>
      </w:pPr>
      <w:r>
        <w:tab/>
      </w:r>
      <w:proofErr w:type="gramStart"/>
      <w:r w:rsidRPr="009C5807">
        <w:t>a</w:t>
      </w:r>
      <w:proofErr w:type="gramEnd"/>
      <w:r w:rsidRPr="009C5807">
        <w:t xml:space="preserve"> supplementary UL carrier or an UL carrier is configured or de-configured, or</w:t>
      </w:r>
    </w:p>
    <w:p w14:paraId="40CF4587" w14:textId="77777777" w:rsidR="001617B1" w:rsidRPr="009C5807" w:rsidRDefault="001617B1" w:rsidP="001617B1">
      <w:pPr>
        <w:pStyle w:val="B1"/>
      </w:pPr>
      <w:r>
        <w:tab/>
      </w:r>
      <w:proofErr w:type="gramStart"/>
      <w:r w:rsidRPr="009C5807">
        <w:t>measurements</w:t>
      </w:r>
      <w:proofErr w:type="gramEnd"/>
      <w:r w:rsidRPr="009C5807">
        <w:t xml:space="preserve"> on SCC with deactivated </w:t>
      </w:r>
      <w:proofErr w:type="spellStart"/>
      <w:r w:rsidRPr="009C5807">
        <w:t>SCell</w:t>
      </w:r>
      <w:proofErr w:type="spellEnd"/>
      <w:r w:rsidRPr="009C5807">
        <w:t xml:space="preserve"> in NR SCG, or</w:t>
      </w:r>
    </w:p>
    <w:p w14:paraId="6AAB2402" w14:textId="77777777" w:rsidR="001617B1" w:rsidRPr="009C5807" w:rsidRDefault="001617B1" w:rsidP="001617B1">
      <w:pPr>
        <w:pStyle w:val="B1"/>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w:t>
      </w:r>
      <w:r w:rsidRPr="009C5807">
        <w:rPr>
          <w:lang w:eastAsia="zh-CN"/>
        </w:rPr>
        <w:t xml:space="preserve"> </w:t>
      </w:r>
    </w:p>
    <w:p w14:paraId="42914402" w14:textId="77777777" w:rsidR="001617B1" w:rsidRPr="009C5807" w:rsidRDefault="001617B1" w:rsidP="001617B1">
      <w:pPr>
        <w:pStyle w:val="B1"/>
        <w:rPr>
          <w:lang w:eastAsia="zh-CN"/>
        </w:rPr>
      </w:pPr>
      <w:r>
        <w:rPr>
          <w:lang w:eastAsia="zh-CN"/>
        </w:rPr>
        <w:tab/>
      </w:r>
      <w:proofErr w:type="gramStart"/>
      <w:r w:rsidRPr="009C5807">
        <w:rPr>
          <w:lang w:eastAsia="zh-CN"/>
        </w:rPr>
        <w:t>transitions</w:t>
      </w:r>
      <w:proofErr w:type="gramEnd"/>
      <w:r w:rsidRPr="009C5807">
        <w:rPr>
          <w:lang w:eastAsia="zh-CN"/>
        </w:rPr>
        <w:t xml:space="preserve"> between active and non-active during DRX, or</w:t>
      </w:r>
    </w:p>
    <w:p w14:paraId="59EACE0D" w14:textId="77777777" w:rsidR="001617B1" w:rsidRDefault="001617B1" w:rsidP="001617B1">
      <w:pPr>
        <w:pStyle w:val="B1"/>
      </w:pPr>
      <w:r>
        <w:rPr>
          <w:lang w:eastAsia="zh-CN"/>
        </w:rPr>
        <w:tab/>
      </w:r>
      <w:proofErr w:type="gramStart"/>
      <w:r w:rsidRPr="009C5807">
        <w:rPr>
          <w:lang w:eastAsia="zh-CN"/>
        </w:rPr>
        <w:t>transitions</w:t>
      </w:r>
      <w:proofErr w:type="gramEnd"/>
      <w:r w:rsidRPr="009C5807">
        <w:rPr>
          <w:lang w:eastAsia="zh-CN"/>
        </w:rPr>
        <w:t xml:space="preserve">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1FEFB3F3" w14:textId="77777777" w:rsidR="001617B1" w:rsidRDefault="001617B1" w:rsidP="001617B1">
      <w:pPr>
        <w:pStyle w:val="B1"/>
        <w:rPr>
          <w:rFonts w:ascii="Tms Rmn" w:eastAsia="MS Mincho" w:hAnsi="Tms Rmn"/>
          <w:lang w:eastAsia="zh-CN"/>
        </w:rPr>
      </w:pPr>
      <w:r>
        <w:rPr>
          <w:rFonts w:ascii="Tms Rmn" w:eastAsia="MS Mincho" w:hAnsi="Tms Rmn"/>
          <w:lang w:eastAsia="zh-CN"/>
        </w:rPr>
        <w:tab/>
        <w:t>CGI reading of an NR neighbour cell with autonomous gaps, or</w:t>
      </w:r>
    </w:p>
    <w:p w14:paraId="49D721FB" w14:textId="77777777" w:rsidR="001617B1" w:rsidRPr="00885F53" w:rsidRDefault="001617B1" w:rsidP="001617B1">
      <w:pPr>
        <w:pStyle w:val="B1"/>
      </w:pPr>
      <w:r>
        <w:rPr>
          <w:rFonts w:ascii="Tms Rmn" w:eastAsia="MS Mincho" w:hAnsi="Tms Rmn"/>
          <w:lang w:eastAsia="zh-CN"/>
        </w:rPr>
        <w:tab/>
      </w:r>
      <w:proofErr w:type="gramStart"/>
      <w:r>
        <w:rPr>
          <w:rFonts w:ascii="Tms Rmn" w:eastAsia="MS Mincho" w:hAnsi="Tms Rmn"/>
          <w:lang w:eastAsia="zh-CN"/>
        </w:rPr>
        <w:t>CGI reading of an E-UTRA neighbour cell with autonomous gaps.</w:t>
      </w:r>
      <w:proofErr w:type="gramEnd"/>
    </w:p>
    <w:p w14:paraId="49F7A961" w14:textId="77777777" w:rsidR="001617B1" w:rsidRDefault="001617B1" w:rsidP="001617B1">
      <w:pPr>
        <w:pStyle w:val="B1"/>
        <w:rPr>
          <w:ins w:id="457" w:author="CATT" w:date="2021-10-18T14:20:00Z"/>
          <w:rFonts w:ascii="Tms Rmn" w:hAnsi="Tms Rmn"/>
          <w:lang w:eastAsia="zh-CN"/>
        </w:rPr>
      </w:pPr>
      <w:r>
        <w:rPr>
          <w:rFonts w:ascii="Tms Rmn" w:eastAsia="MS Mincho" w:hAnsi="Tms Rmn"/>
          <w:lang w:eastAsia="zh-CN"/>
        </w:rPr>
        <w:tab/>
        <w:t>NR SRS carrier based switching</w:t>
      </w:r>
      <w:ins w:id="458" w:author="CATT" w:date="2021-10-18T14:20:00Z">
        <w:r>
          <w:rPr>
            <w:rFonts w:ascii="Tms Rmn" w:hAnsi="Tms Rmn" w:hint="eastAsia"/>
            <w:lang w:eastAsia="zh-CN"/>
          </w:rPr>
          <w:t>, or</w:t>
        </w:r>
      </w:ins>
    </w:p>
    <w:p w14:paraId="5D3F7692" w14:textId="69445152" w:rsidR="001617B1" w:rsidRPr="009C5807" w:rsidRDefault="001617B1" w:rsidP="001617B1">
      <w:pPr>
        <w:pStyle w:val="B1"/>
      </w:pPr>
      <w:ins w:id="459" w:author="CATT" w:date="2021-10-18T14:21:00Z">
        <w:r>
          <w:rPr>
            <w:rFonts w:ascii="Tms Rmn" w:eastAsia="MS Mincho" w:hAnsi="Tms Rmn"/>
            <w:lang w:eastAsia="zh-CN"/>
          </w:rPr>
          <w:tab/>
        </w:r>
        <w:proofErr w:type="gramStart"/>
        <w:r>
          <w:rPr>
            <w:rFonts w:ascii="Tms Rmn" w:hAnsi="Tms Rmn" w:hint="eastAsia"/>
            <w:lang w:eastAsia="zh-CN"/>
          </w:rPr>
          <w:t>NR SRS transmission with antenna port switching</w:t>
        </w:r>
      </w:ins>
      <w:r w:rsidRPr="009C5807">
        <w:rPr>
          <w:lang w:eastAsia="zh-CN"/>
        </w:rPr>
        <w:t>.</w:t>
      </w:r>
      <w:proofErr w:type="gramEnd"/>
    </w:p>
    <w:p w14:paraId="66B49774" w14:textId="77777777" w:rsidR="001617B1" w:rsidRPr="009C5807" w:rsidRDefault="001617B1" w:rsidP="001617B1">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392323DE" w14:textId="77777777" w:rsidR="001617B1" w:rsidRPr="009C5807" w:rsidRDefault="001617B1" w:rsidP="001617B1">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1423D69D" w14:textId="77777777" w:rsidR="001617B1" w:rsidRPr="009C5807" w:rsidRDefault="001617B1" w:rsidP="001617B1">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3DED0C24" w14:textId="77777777" w:rsidR="001617B1" w:rsidRPr="009C5807" w:rsidRDefault="001617B1" w:rsidP="001617B1">
      <w:pPr>
        <w:rPr>
          <w:rFonts w:eastAsia="DengXian"/>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1D9BF715" w14:textId="1EE17E92" w:rsidR="001617B1" w:rsidRPr="00DB3342" w:rsidRDefault="001617B1" w:rsidP="001617B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5C778F">
        <w:rPr>
          <w:rFonts w:hint="eastAsia"/>
          <w:color w:val="FF0000"/>
          <w:sz w:val="24"/>
          <w:lang w:eastAsia="zh-CN"/>
        </w:rPr>
        <w:t>Eight</w:t>
      </w:r>
      <w:r>
        <w:rPr>
          <w:rFonts w:hint="eastAsia"/>
          <w:color w:val="FF0000"/>
          <w:sz w:val="24"/>
          <w:lang w:eastAsia="zh-CN"/>
        </w:rPr>
        <w:t>h</w:t>
      </w:r>
      <w:r w:rsidRPr="00DB3342">
        <w:rPr>
          <w:rFonts w:hint="eastAsia"/>
          <w:color w:val="FF0000"/>
          <w:sz w:val="24"/>
          <w:lang w:eastAsia="zh-CN"/>
        </w:rPr>
        <w:t xml:space="preserve"> Change Reque</w:t>
      </w:r>
      <w:r>
        <w:rPr>
          <w:rFonts w:hint="eastAsia"/>
          <w:color w:val="FF0000"/>
          <w:sz w:val="24"/>
          <w:lang w:eastAsia="zh-CN"/>
        </w:rPr>
        <w:t>st ===========================</w:t>
      </w:r>
    </w:p>
    <w:p w14:paraId="4A8C9488" w14:textId="3747228F" w:rsidR="005C778F" w:rsidRPr="00F16BF3" w:rsidRDefault="005C778F" w:rsidP="005C778F">
      <w:pPr>
        <w:pStyle w:val="5"/>
        <w:rPr>
          <w:ins w:id="460" w:author="CATT" w:date="2021-10-18T14:23:00Z"/>
        </w:rPr>
      </w:pPr>
      <w:ins w:id="461" w:author="CATT" w:date="2021-10-18T14:23:00Z">
        <w:r>
          <w:t>8.2.</w:t>
        </w:r>
      </w:ins>
      <w:ins w:id="462" w:author="CATT" w:date="2021-10-18T14:25:00Z">
        <w:r>
          <w:rPr>
            <w:rFonts w:hint="eastAsia"/>
            <w:lang w:eastAsia="zh-CN"/>
          </w:rPr>
          <w:t>4</w:t>
        </w:r>
      </w:ins>
      <w:ins w:id="463" w:author="CATT" w:date="2021-10-18T14:23:00Z">
        <w:r>
          <w:t>.2.</w:t>
        </w:r>
        <w:r>
          <w:rPr>
            <w:rFonts w:hint="eastAsia"/>
            <w:lang w:eastAsia="zh-CN"/>
          </w:rPr>
          <w:t>1</w:t>
        </w:r>
      </w:ins>
      <w:ins w:id="464" w:author="CATT" w:date="2021-10-18T14:25:00Z">
        <w:r>
          <w:rPr>
            <w:rFonts w:hint="eastAsia"/>
            <w:lang w:eastAsia="zh-CN"/>
          </w:rPr>
          <w:t>4</w:t>
        </w:r>
      </w:ins>
      <w:ins w:id="465" w:author="CATT" w:date="2021-10-18T14:23:00Z">
        <w:r w:rsidRPr="00F16BF3">
          <w:tab/>
          <w:t xml:space="preserve"> </w:t>
        </w:r>
        <w:r w:rsidRPr="00484A47">
          <w:t>Interruptions due to NR SRS antenna port switching</w:t>
        </w:r>
      </w:ins>
    </w:p>
    <w:p w14:paraId="0E2B0BB0" w14:textId="77777777" w:rsidR="005C778F" w:rsidRPr="00CE2FF9" w:rsidRDefault="005C778F" w:rsidP="005C778F">
      <w:pPr>
        <w:rPr>
          <w:ins w:id="466" w:author="CATT" w:date="2021-10-18T14:23:00Z"/>
        </w:rPr>
      </w:pPr>
      <w:ins w:id="467" w:author="CATT" w:date="2021-10-18T14:23:00Z">
        <w:r>
          <w:t xml:space="preserve">SRS </w:t>
        </w:r>
        <w:r>
          <w:rPr>
            <w:rFonts w:hint="eastAsia"/>
            <w:lang w:eastAsia="zh-CN"/>
          </w:rPr>
          <w:t>transmission with antenna port switching can be configured</w:t>
        </w:r>
        <w:r w:rsidRPr="00CE2FF9">
          <w:t xml:space="preserve"> </w:t>
        </w:r>
        <w:r>
          <w:t>on a carrier</w:t>
        </w:r>
        <w:r w:rsidRPr="00CE2FF9">
          <w:t>. When a UE needs to transmit SRS</w:t>
        </w:r>
        <w:r>
          <w:rPr>
            <w:rFonts w:hint="eastAsia"/>
            <w:lang w:eastAsia="zh-CN"/>
          </w:rPr>
          <w:t xml:space="preserve"> with antenna port switching</w:t>
        </w:r>
        <w:r w:rsidRPr="00CE2FF9">
          <w:t xml:space="preserve"> on </w:t>
        </w:r>
        <w:r w:rsidRPr="0036233F">
          <w:t xml:space="preserve">a </w:t>
        </w:r>
        <w:r w:rsidRPr="0036233F">
          <w:rPr>
            <w:color w:val="000000"/>
          </w:rPr>
          <w:t>carrier of a serving cell</w:t>
        </w:r>
        <w:r w:rsidRPr="00CE2FF9">
          <w:t xml:space="preserve">, the UE can perform </w:t>
        </w:r>
        <w:r>
          <w:rPr>
            <w:rFonts w:hint="eastAsia"/>
            <w:lang w:eastAsia="zh-CN"/>
          </w:rPr>
          <w:t xml:space="preserve">SRS </w:t>
        </w:r>
        <w:proofErr w:type="spellStart"/>
        <w:r>
          <w:rPr>
            <w:rFonts w:hint="eastAsia"/>
            <w:lang w:eastAsia="zh-CN"/>
          </w:rPr>
          <w:t>transmitssion</w:t>
        </w:r>
        <w:proofErr w:type="spellEnd"/>
        <w:r>
          <w:rPr>
            <w:rFonts w:hint="eastAsia"/>
            <w:lang w:eastAsia="zh-CN"/>
          </w:rPr>
          <w:t xml:space="preserve"> with </w:t>
        </w:r>
        <w:proofErr w:type="spellStart"/>
        <w:r>
          <w:rPr>
            <w:rFonts w:hint="eastAsia"/>
            <w:lang w:eastAsia="zh-CN"/>
          </w:rPr>
          <w:t>antenn</w:t>
        </w:r>
        <w:proofErr w:type="spellEnd"/>
        <w:r>
          <w:rPr>
            <w:rFonts w:hint="eastAsia"/>
            <w:lang w:eastAsia="zh-CN"/>
          </w:rPr>
          <w:t xml:space="preserve"> port switching</w:t>
        </w:r>
        <w:r w:rsidRPr="00CE2FF9">
          <w:t>, provided that:</w:t>
        </w:r>
      </w:ins>
    </w:p>
    <w:p w14:paraId="4A4A9870" w14:textId="77777777" w:rsidR="003D0420" w:rsidRDefault="003D0420" w:rsidP="003D0420">
      <w:pPr>
        <w:pStyle w:val="B1"/>
        <w:rPr>
          <w:ins w:id="468" w:author="CATT" w:date="2021-10-18T14:47:00Z"/>
        </w:rPr>
      </w:pPr>
      <w:ins w:id="469" w:author="CATT" w:date="2021-10-18T14:47:00Z">
        <w:r w:rsidRPr="00CE2FF9">
          <w:t>-</w:t>
        </w:r>
        <w:r w:rsidRPr="00CE2FF9">
          <w:tab/>
        </w:r>
        <w:proofErr w:type="gramStart"/>
        <w:r w:rsidRPr="00CE2FF9">
          <w:rPr>
            <w:rFonts w:hint="eastAsia"/>
          </w:rPr>
          <w:t>the</w:t>
        </w:r>
        <w:proofErr w:type="gramEnd"/>
        <w:r w:rsidRPr="00CE2FF9">
          <w:rPr>
            <w:rFonts w:hint="eastAsia"/>
          </w:rPr>
          <w:t xml:space="preserve"> SRS is not colliding with any other transmission with higher priority defined in </w:t>
        </w:r>
        <w:r>
          <w:t>TS 38.214 [26].</w:t>
        </w:r>
      </w:ins>
    </w:p>
    <w:p w14:paraId="2AC6EF49" w14:textId="77777777" w:rsidR="003D0420" w:rsidRDefault="003D0420" w:rsidP="003D0420">
      <w:pPr>
        <w:pStyle w:val="B1"/>
        <w:rPr>
          <w:ins w:id="470" w:author="CATT" w:date="2021-10-18T14:47:00Z"/>
        </w:rPr>
      </w:pPr>
      <w:ins w:id="471" w:author="CATT" w:date="2021-10-18T14:47:00Z">
        <w:r w:rsidRPr="00CE2FF9">
          <w:t>-</w:t>
        </w:r>
        <w:r w:rsidRPr="00CE2FF9">
          <w:tab/>
        </w:r>
        <w:proofErr w:type="gramStart"/>
        <w:r>
          <w:t>the</w:t>
        </w:r>
        <w:proofErr w:type="gramEnd"/>
        <w:r>
          <w:t xml:space="preserve"> SRS is not colliding with any </w:t>
        </w:r>
        <w:r>
          <w:rPr>
            <w:rFonts w:hint="eastAsia"/>
            <w:lang w:eastAsia="zh-CN"/>
          </w:rPr>
          <w:t xml:space="preserve">L3 </w:t>
        </w:r>
        <w:r>
          <w:t>measurements</w:t>
        </w:r>
        <w:r w:rsidRPr="000E2410">
          <w:t xml:space="preserve"> and RLM/BFD/CBD are scheduled in the same OFDM symbol</w:t>
        </w:r>
        <w:r>
          <w:t xml:space="preserve"> in </w:t>
        </w:r>
        <w:r>
          <w:rPr>
            <w:rFonts w:hint="eastAsia"/>
            <w:lang w:eastAsia="zh-CN"/>
          </w:rPr>
          <w:t>cells</w:t>
        </w:r>
        <w:r w:rsidRPr="00167F40">
          <w:t xml:space="preserve"> </w:t>
        </w:r>
        <w:r w:rsidRPr="00167F40">
          <w:rPr>
            <w:lang w:eastAsia="zh-CN"/>
          </w:rPr>
          <w:t>in the same carrier or same CG</w:t>
        </w:r>
        <w:r>
          <w:t>.</w:t>
        </w:r>
      </w:ins>
    </w:p>
    <w:p w14:paraId="2CD67AE5" w14:textId="77777777" w:rsidR="003D0420" w:rsidRDefault="003D0420" w:rsidP="003D0420">
      <w:pPr>
        <w:pStyle w:val="B1"/>
        <w:rPr>
          <w:ins w:id="472" w:author="CATT" w:date="2021-10-18T14:47:00Z"/>
        </w:rPr>
      </w:pPr>
      <w:ins w:id="473" w:author="CATT" w:date="2021-10-18T14:47:00Z">
        <w:r w:rsidRPr="00CE2FF9">
          <w:t>-</w:t>
        </w:r>
        <w:r w:rsidRPr="00CE2FF9">
          <w:tab/>
        </w:r>
        <w:proofErr w:type="gramStart"/>
        <w:r w:rsidRPr="003D0420">
          <w:t>semi-persistent</w:t>
        </w:r>
        <w:proofErr w:type="gramEnd"/>
        <w:r w:rsidRPr="003D0420">
          <w:t xml:space="preserve"> and periodic </w:t>
        </w:r>
        <w:r>
          <w:t xml:space="preserve">the SRS is not colliding with </w:t>
        </w:r>
        <w:r>
          <w:rPr>
            <w:rFonts w:hint="eastAsia"/>
            <w:lang w:eastAsia="zh-CN"/>
          </w:rPr>
          <w:t xml:space="preserve">L1 </w:t>
        </w:r>
        <w:r>
          <w:t>measurements</w:t>
        </w:r>
        <w:r w:rsidRPr="000E2410">
          <w:t xml:space="preserve"> are scheduled in the same OFDM symbol</w:t>
        </w:r>
        <w:r>
          <w:t xml:space="preserve"> in </w:t>
        </w:r>
        <w:r>
          <w:rPr>
            <w:rFonts w:hint="eastAsia"/>
            <w:lang w:eastAsia="zh-CN"/>
          </w:rPr>
          <w:t>cells</w:t>
        </w:r>
        <w:r w:rsidRPr="00167F40">
          <w:t xml:space="preserve"> </w:t>
        </w:r>
        <w:r w:rsidRPr="00167F40">
          <w:rPr>
            <w:lang w:eastAsia="zh-CN"/>
          </w:rPr>
          <w:t>in the same carrier or same CG</w:t>
        </w:r>
        <w:r>
          <w:t>.</w:t>
        </w:r>
      </w:ins>
    </w:p>
    <w:p w14:paraId="3B355F96" w14:textId="77777777" w:rsidR="003D0420" w:rsidRDefault="003D0420" w:rsidP="003D0420">
      <w:pPr>
        <w:pStyle w:val="B1"/>
        <w:rPr>
          <w:ins w:id="474" w:author="CATT" w:date="2021-10-18T14:47:00Z"/>
          <w:lang w:eastAsia="zh-CN"/>
        </w:rPr>
      </w:pPr>
      <w:ins w:id="475" w:author="CATT" w:date="2021-10-18T14:47: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w:t>
        </w:r>
        <w:r>
          <w:rPr>
            <w:rFonts w:hint="eastAsia"/>
            <w:lang w:eastAsia="zh-CN"/>
          </w:rPr>
          <w:t>.</w:t>
        </w:r>
      </w:ins>
    </w:p>
    <w:p w14:paraId="09A0C068" w14:textId="77777777" w:rsidR="003D0420" w:rsidRDefault="003D0420" w:rsidP="003D0420">
      <w:pPr>
        <w:pStyle w:val="B1"/>
        <w:rPr>
          <w:ins w:id="476" w:author="CATT" w:date="2021-10-18T14:47:00Z"/>
          <w:lang w:eastAsia="zh-CN"/>
        </w:rPr>
      </w:pPr>
      <w:ins w:id="477" w:author="CATT" w:date="2021-10-18T14:47:00Z">
        <w:r>
          <w:rPr>
            <w:rFonts w:hint="eastAsia"/>
            <w:lang w:eastAsia="zh-CN"/>
          </w:rPr>
          <w:t>-</w:t>
        </w:r>
        <w:r>
          <w:rPr>
            <w:rFonts w:hint="eastAsia"/>
            <w:lang w:eastAsia="zh-CN"/>
          </w:rPr>
          <w:tab/>
        </w:r>
        <w:proofErr w:type="gramStart"/>
        <w:r w:rsidRPr="00CE2FF9">
          <w:t>the</w:t>
        </w:r>
        <w:proofErr w:type="gramEnd"/>
        <w:r w:rsidRPr="00CE2FF9">
          <w:t xml:space="preserve"> SRS transmission are not simultaneously scheduled with DL </w:t>
        </w:r>
        <w:r>
          <w:t>SSB/</w:t>
        </w:r>
        <w:r w:rsidRPr="00181320">
          <w:t>CSI-RS for L3 measurements</w:t>
        </w:r>
        <w:r>
          <w:rPr>
            <w:rFonts w:hint="eastAsia"/>
            <w:lang w:eastAsia="zh-CN"/>
          </w:rPr>
          <w:t xml:space="preserve"> and </w:t>
        </w:r>
        <w:r w:rsidRPr="00CE2FF9">
          <w:t xml:space="preserve"> </w:t>
        </w:r>
        <w:r w:rsidRPr="000E2410">
          <w:t>RLM/BFD/CBD</w:t>
        </w:r>
        <w:r>
          <w:t xml:space="preserve"> </w:t>
        </w:r>
        <w:r w:rsidRPr="00CE2FF9">
          <w:t xml:space="preserve">on the </w:t>
        </w:r>
        <w:r>
          <w:t>carrier</w:t>
        </w:r>
        <w:r w:rsidRPr="00CE2FF9">
          <w:t>s</w:t>
        </w:r>
        <w:r>
          <w:rPr>
            <w:rFonts w:hint="eastAsia"/>
            <w:lang w:eastAsia="zh-CN"/>
          </w:rPr>
          <w:t xml:space="preserve"> belong to the IE</w:t>
        </w:r>
        <w:r w:rsidRPr="00017446">
          <w:rPr>
            <w:i/>
            <w:lang w:eastAsia="zh-CN"/>
          </w:rPr>
          <w:t xml:space="preserve"> </w:t>
        </w:r>
        <w:proofErr w:type="spellStart"/>
        <w:r w:rsidRPr="00AC1AD8">
          <w:rPr>
            <w:i/>
            <w:lang w:eastAsia="zh-CN"/>
          </w:rPr>
          <w:t>txSwitchImpactToRx</w:t>
        </w:r>
        <w:proofErr w:type="spellEnd"/>
        <w:r>
          <w:rPr>
            <w:rFonts w:hint="eastAsia"/>
            <w:lang w:eastAsia="zh-CN"/>
          </w:rPr>
          <w:t xml:space="preserve"> </w:t>
        </w:r>
        <w:proofErr w:type="spellStart"/>
        <w:r>
          <w:rPr>
            <w:rFonts w:hint="eastAsia"/>
            <w:lang w:eastAsia="zh-CN"/>
          </w:rPr>
          <w:t>indiction</w:t>
        </w:r>
        <w:proofErr w:type="spellEnd"/>
        <w:r>
          <w:rPr>
            <w:rFonts w:hint="eastAsia"/>
            <w:lang w:eastAsia="zh-CN"/>
          </w:rPr>
          <w:t>.</w:t>
        </w:r>
      </w:ins>
    </w:p>
    <w:p w14:paraId="7702111F" w14:textId="77777777" w:rsidR="003D0420" w:rsidRDefault="003D0420" w:rsidP="003D0420">
      <w:pPr>
        <w:pStyle w:val="B1"/>
        <w:rPr>
          <w:ins w:id="478" w:author="CATT" w:date="2021-10-18T14:47:00Z"/>
        </w:rPr>
      </w:pPr>
      <w:ins w:id="479" w:author="CATT" w:date="2021-10-18T14:47:00Z">
        <w:r w:rsidRPr="00CE2FF9">
          <w:t>-</w:t>
        </w:r>
        <w:r w:rsidRPr="00CE2FF9">
          <w:tab/>
        </w:r>
        <w:proofErr w:type="gramStart"/>
        <w:r w:rsidRPr="003D0420">
          <w:t>semi-persistent</w:t>
        </w:r>
        <w:proofErr w:type="gramEnd"/>
        <w:r w:rsidRPr="003D0420">
          <w:t xml:space="preserve"> and periodic </w:t>
        </w:r>
        <w:r>
          <w:t xml:space="preserve">the SRS is not colliding with </w:t>
        </w:r>
        <w:r>
          <w:rPr>
            <w:rFonts w:hint="eastAsia"/>
            <w:lang w:eastAsia="zh-CN"/>
          </w:rPr>
          <w:t xml:space="preserve">L1 </w:t>
        </w:r>
        <w:r>
          <w:t>measurements</w:t>
        </w:r>
        <w:r w:rsidRPr="000E2410">
          <w:t xml:space="preserve"> are scheduled in the same OFDM symbol</w:t>
        </w:r>
        <w:r>
          <w:t xml:space="preserve"> in </w:t>
        </w:r>
        <w:r>
          <w:rPr>
            <w:rFonts w:hint="eastAsia"/>
            <w:lang w:eastAsia="zh-CN"/>
          </w:rPr>
          <w:t>cells</w:t>
        </w:r>
        <w:r w:rsidRPr="00167F40">
          <w:t xml:space="preserve"> </w:t>
        </w:r>
        <w:r w:rsidRPr="00CE2FF9">
          <w:t xml:space="preserve">on the </w:t>
        </w:r>
        <w:r>
          <w:t>carrier</w:t>
        </w:r>
        <w:r w:rsidRPr="00CE2FF9">
          <w:t>s</w:t>
        </w:r>
        <w:r>
          <w:rPr>
            <w:rFonts w:hint="eastAsia"/>
            <w:lang w:eastAsia="zh-CN"/>
          </w:rPr>
          <w:t xml:space="preserve"> belong to the IE</w:t>
        </w:r>
        <w:r w:rsidRPr="00017446">
          <w:rPr>
            <w:i/>
            <w:lang w:eastAsia="zh-CN"/>
          </w:rPr>
          <w:t xml:space="preserve"> </w:t>
        </w:r>
        <w:proofErr w:type="spellStart"/>
        <w:r w:rsidRPr="00AC1AD8">
          <w:rPr>
            <w:i/>
            <w:lang w:eastAsia="zh-CN"/>
          </w:rPr>
          <w:t>txSwitchImpactToRx</w:t>
        </w:r>
        <w:proofErr w:type="spellEnd"/>
        <w:r>
          <w:rPr>
            <w:rFonts w:hint="eastAsia"/>
            <w:lang w:eastAsia="zh-CN"/>
          </w:rPr>
          <w:t xml:space="preserve"> </w:t>
        </w:r>
        <w:proofErr w:type="spellStart"/>
        <w:r>
          <w:rPr>
            <w:rFonts w:hint="eastAsia"/>
            <w:lang w:eastAsia="zh-CN"/>
          </w:rPr>
          <w:t>indiction</w:t>
        </w:r>
        <w:proofErr w:type="spellEnd"/>
        <w:r>
          <w:rPr>
            <w:rFonts w:hint="eastAsia"/>
            <w:lang w:eastAsia="zh-CN"/>
          </w:rPr>
          <w:t>.</w:t>
        </w:r>
      </w:ins>
    </w:p>
    <w:p w14:paraId="7CBDE8CB" w14:textId="77777777" w:rsidR="005C778F" w:rsidRPr="00CE2FF9" w:rsidRDefault="005C778F" w:rsidP="005C778F">
      <w:pPr>
        <w:rPr>
          <w:ins w:id="480" w:author="CATT" w:date="2021-10-18T14:23:00Z"/>
        </w:rPr>
      </w:pPr>
      <w:ins w:id="481" w:author="CATT" w:date="2021-10-18T14:23:00Z">
        <w:r w:rsidRPr="00CE2FF9">
          <w:t xml:space="preserve">The UE shall not perform SRS </w:t>
        </w:r>
        <w:r>
          <w:rPr>
            <w:rFonts w:hint="eastAsia"/>
            <w:lang w:eastAsia="zh-CN"/>
          </w:rPr>
          <w:t xml:space="preserve">transmission with antenna port </w:t>
        </w:r>
        <w:r w:rsidRPr="00CE2FF9">
          <w:t>switching if the above conditions cannot be met.</w:t>
        </w:r>
      </w:ins>
    </w:p>
    <w:p w14:paraId="1C98BF0A" w14:textId="77777777" w:rsidR="005C778F" w:rsidRDefault="005C778F" w:rsidP="005C778F">
      <w:pPr>
        <w:rPr>
          <w:ins w:id="482" w:author="CATT" w:date="2021-10-18T14:23:00Z"/>
          <w:lang w:eastAsia="zh-CN"/>
        </w:rPr>
      </w:pPr>
      <w:ins w:id="483" w:author="CATT" w:date="2021-10-18T14:23:00Z">
        <w:r>
          <w:rPr>
            <w:rFonts w:hint="eastAsia"/>
            <w:lang w:eastAsia="zh-CN"/>
          </w:rPr>
          <w:t xml:space="preserve">When </w:t>
        </w:r>
        <w:r>
          <w:rPr>
            <w:lang w:eastAsia="zh-CN"/>
          </w:rPr>
          <w:t xml:space="preserve">SRS </w:t>
        </w:r>
        <w:r>
          <w:rPr>
            <w:rFonts w:hint="eastAsia"/>
            <w:lang w:eastAsia="zh-CN"/>
          </w:rPr>
          <w:t xml:space="preserve">transmission with antenna port </w:t>
        </w:r>
        <w:r>
          <w:rPr>
            <w:lang w:eastAsia="zh-CN"/>
          </w:rPr>
          <w:t>switching is performed</w:t>
        </w:r>
        <w:r>
          <w:rPr>
            <w:rFonts w:hint="eastAsia"/>
            <w:lang w:eastAsia="zh-CN"/>
          </w:rPr>
          <w:t xml:space="preserve"> in a slot</w:t>
        </w:r>
        <w:r>
          <w:rPr>
            <w:lang w:eastAsia="zh-CN"/>
          </w:rPr>
          <w:t xml:space="preserve">, </w:t>
        </w:r>
        <w:r w:rsidRPr="00BE78B0">
          <w:rPr>
            <w:lang w:eastAsia="zh-CN"/>
          </w:rPr>
          <w:t>the UE is allowed</w:t>
        </w:r>
        <w:r w:rsidRPr="00357360">
          <w:t xml:space="preserve"> </w:t>
        </w:r>
        <w:r>
          <w:t>interruptions on any active serving cell</w:t>
        </w:r>
        <w:r w:rsidRPr="00AC1AD8">
          <w:rPr>
            <w:rFonts w:hint="eastAsia"/>
            <w:lang w:eastAsia="zh-CN"/>
          </w:rPr>
          <w:t xml:space="preserve"> </w:t>
        </w:r>
        <w:proofErr w:type="spellStart"/>
        <w:r>
          <w:rPr>
            <w:rFonts w:hint="eastAsia"/>
            <w:lang w:eastAsia="zh-CN"/>
          </w:rPr>
          <w:t>recieving</w:t>
        </w:r>
        <w:proofErr w:type="spellEnd"/>
        <w:r>
          <w:t xml:space="preserve">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txSwitchImpactToRx</w:t>
        </w:r>
        <w:proofErr w:type="spellEnd"/>
        <w:r>
          <w:rPr>
            <w:rFonts w:hint="eastAsia"/>
            <w:lang w:eastAsia="zh-CN"/>
          </w:rPr>
          <w:t xml:space="preserve"> indication, or </w:t>
        </w:r>
        <w:r>
          <w:t>interruptions on any active serving cell</w:t>
        </w:r>
        <w:r w:rsidRPr="00AC1AD8">
          <w:rPr>
            <w:rFonts w:hint="eastAsia"/>
            <w:lang w:eastAsia="zh-CN"/>
          </w:rPr>
          <w:t xml:space="preserve"> </w:t>
        </w:r>
        <w:proofErr w:type="spellStart"/>
        <w:r>
          <w:rPr>
            <w:rFonts w:hint="eastAsia"/>
            <w:lang w:eastAsia="zh-CN"/>
          </w:rPr>
          <w:t>transmttion</w:t>
        </w:r>
        <w:proofErr w:type="spellEnd"/>
        <w:r>
          <w:t xml:space="preserve">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txSwitchWithAnotherBand</w:t>
        </w:r>
        <w:proofErr w:type="spellEnd"/>
        <w:r>
          <w:rPr>
            <w:rFonts w:hint="eastAsia"/>
            <w:lang w:eastAsia="zh-CN"/>
          </w:rPr>
          <w:t xml:space="preserve"> indication </w:t>
        </w:r>
        <w:r>
          <w:rPr>
            <w:lang w:eastAsia="zh-CN"/>
          </w:rPr>
          <w:t>overlapped</w:t>
        </w:r>
        <w:r>
          <w:rPr>
            <w:rFonts w:hint="eastAsia"/>
            <w:lang w:eastAsia="zh-CN"/>
          </w:rPr>
          <w:t xml:space="preserve"> with the SRS transmission, regardless of per-FR MG capability.</w:t>
        </w:r>
      </w:ins>
    </w:p>
    <w:p w14:paraId="2AE5AFE3" w14:textId="71612EE2" w:rsidR="005C778F" w:rsidRDefault="005C778F" w:rsidP="005C778F">
      <w:pPr>
        <w:rPr>
          <w:ins w:id="484" w:author="CATT" w:date="2021-10-18T14:23:00Z"/>
          <w:lang w:eastAsia="zh-CN"/>
        </w:rPr>
      </w:pPr>
      <w:ins w:id="485" w:author="CATT" w:date="2021-10-18T14:23:00Z">
        <w:r>
          <w:rPr>
            <w:lang w:eastAsia="zh-CN"/>
          </w:rPr>
          <w:t>W</w:t>
        </w:r>
        <w:r>
          <w:rPr>
            <w:rFonts w:hint="eastAsia"/>
            <w:lang w:eastAsia="zh-CN"/>
          </w:rPr>
          <w:t xml:space="preserve">hen the signal of cell UE </w:t>
        </w:r>
        <w:proofErr w:type="spellStart"/>
        <w:r>
          <w:rPr>
            <w:rFonts w:hint="eastAsia"/>
            <w:lang w:eastAsia="zh-CN"/>
          </w:rPr>
          <w:t>transmt</w:t>
        </w:r>
        <w:proofErr w:type="spellEnd"/>
        <w:r>
          <w:rPr>
            <w:rFonts w:hint="eastAsia"/>
            <w:lang w:eastAsia="zh-CN"/>
          </w:rPr>
          <w:t xml:space="preserve"> SRS with antenna port switching on is s</w:t>
        </w:r>
        <w:r w:rsidRPr="00A06034">
          <w:rPr>
            <w:lang w:eastAsia="zh-CN"/>
          </w:rPr>
          <w:t>ynchronized</w:t>
        </w:r>
        <w:r>
          <w:rPr>
            <w:rFonts w:hint="eastAsia"/>
            <w:lang w:eastAsia="zh-CN"/>
          </w:rPr>
          <w:t xml:space="preserve"> with the signal of active serving cell interrupted, the interruption is allowed </w:t>
        </w:r>
        <w:r>
          <w:t>w</w:t>
        </w:r>
        <w:r w:rsidRPr="00BE78B0">
          <w:t xml:space="preserve">ith </w:t>
        </w:r>
        <w:r>
          <w:t>up to X1 slot as specified in Table 8.2.</w:t>
        </w:r>
      </w:ins>
      <w:ins w:id="486" w:author="CATT" w:date="2021-10-18T14:25:00Z">
        <w:r>
          <w:rPr>
            <w:rFonts w:hint="eastAsia"/>
            <w:lang w:eastAsia="zh-CN"/>
          </w:rPr>
          <w:t>4</w:t>
        </w:r>
      </w:ins>
      <w:ins w:id="487" w:author="CATT" w:date="2021-10-18T14:23:00Z">
        <w:r>
          <w:t>.2.1</w:t>
        </w:r>
      </w:ins>
      <w:ins w:id="488" w:author="CATT" w:date="2021-10-18T14:25:00Z">
        <w:r>
          <w:rPr>
            <w:rFonts w:hint="eastAsia"/>
            <w:lang w:eastAsia="zh-CN"/>
          </w:rPr>
          <w:t>4</w:t>
        </w:r>
      </w:ins>
      <w:ins w:id="489" w:author="CATT" w:date="2021-10-18T14:23:00Z">
        <w:r w:rsidRPr="00DE4ADE">
          <w:t>-1</w:t>
        </w:r>
        <w:r>
          <w:t>.</w:t>
        </w:r>
      </w:ins>
    </w:p>
    <w:p w14:paraId="4899555B" w14:textId="75733C0D" w:rsidR="005C778F" w:rsidRDefault="005C778F" w:rsidP="005C778F">
      <w:pPr>
        <w:rPr>
          <w:ins w:id="490" w:author="CATT" w:date="2021-10-18T14:23:00Z"/>
          <w:lang w:eastAsia="zh-CN"/>
        </w:rPr>
      </w:pPr>
      <w:ins w:id="491" w:author="CATT" w:date="2021-10-18T14:23:00Z">
        <w:r>
          <w:rPr>
            <w:lang w:eastAsia="zh-CN"/>
          </w:rPr>
          <w:lastRenderedPageBreak/>
          <w:t>W</w:t>
        </w:r>
        <w:r>
          <w:rPr>
            <w:rFonts w:hint="eastAsia"/>
            <w:lang w:eastAsia="zh-CN"/>
          </w:rPr>
          <w:t xml:space="preserve">hen the signal of cell UE </w:t>
        </w:r>
        <w:proofErr w:type="spellStart"/>
        <w:r>
          <w:rPr>
            <w:rFonts w:hint="eastAsia"/>
            <w:lang w:eastAsia="zh-CN"/>
          </w:rPr>
          <w:t>transmt</w:t>
        </w:r>
        <w:proofErr w:type="spellEnd"/>
        <w:r>
          <w:rPr>
            <w:rFonts w:hint="eastAsia"/>
            <w:lang w:eastAsia="zh-CN"/>
          </w:rPr>
          <w:t xml:space="preserve"> SRS with antenna port switching on is not s</w:t>
        </w:r>
        <w:r w:rsidRPr="00A06034">
          <w:rPr>
            <w:lang w:eastAsia="zh-CN"/>
          </w:rPr>
          <w:t>ynchronized</w:t>
        </w:r>
        <w:r>
          <w:rPr>
            <w:rFonts w:hint="eastAsia"/>
            <w:lang w:eastAsia="zh-CN"/>
          </w:rPr>
          <w:t xml:space="preserve"> with the signal of active serving cell interrupted, the interruption is allowed </w:t>
        </w:r>
        <w:r>
          <w:t>w</w:t>
        </w:r>
        <w:r w:rsidRPr="00BE78B0">
          <w:t xml:space="preserve">ith </w:t>
        </w:r>
        <w:r>
          <w:t>up to X</w:t>
        </w:r>
        <w:r>
          <w:rPr>
            <w:rFonts w:hint="eastAsia"/>
            <w:lang w:eastAsia="zh-CN"/>
          </w:rPr>
          <w:t>2</w:t>
        </w:r>
        <w:r>
          <w:t xml:space="preserve"> slot as specified in Table 8.2.</w:t>
        </w:r>
      </w:ins>
      <w:ins w:id="492" w:author="CATT" w:date="2021-10-18T14:25:00Z">
        <w:r>
          <w:rPr>
            <w:rFonts w:hint="eastAsia"/>
            <w:lang w:eastAsia="zh-CN"/>
          </w:rPr>
          <w:t>4</w:t>
        </w:r>
      </w:ins>
      <w:ins w:id="493" w:author="CATT" w:date="2021-10-18T14:23:00Z">
        <w:r>
          <w:t>.2.1</w:t>
        </w:r>
      </w:ins>
      <w:ins w:id="494" w:author="CATT" w:date="2021-10-18T14:25:00Z">
        <w:r>
          <w:rPr>
            <w:rFonts w:hint="eastAsia"/>
            <w:lang w:eastAsia="zh-CN"/>
          </w:rPr>
          <w:t>4</w:t>
        </w:r>
      </w:ins>
      <w:ins w:id="495" w:author="CATT" w:date="2021-10-18T14:23:00Z">
        <w:r w:rsidRPr="00DE4ADE">
          <w:t>-</w:t>
        </w:r>
        <w:r>
          <w:rPr>
            <w:rFonts w:hint="eastAsia"/>
            <w:lang w:eastAsia="zh-CN"/>
          </w:rPr>
          <w:t>2</w:t>
        </w:r>
        <w:r>
          <w:t>.</w:t>
        </w:r>
      </w:ins>
    </w:p>
    <w:p w14:paraId="3D6C5F3F" w14:textId="185B40D3" w:rsidR="005C778F" w:rsidRPr="00BE78B0" w:rsidRDefault="005C778F" w:rsidP="005C778F">
      <w:pPr>
        <w:pStyle w:val="TH"/>
        <w:rPr>
          <w:ins w:id="496" w:author="CATT" w:date="2021-10-18T14:23:00Z"/>
        </w:rPr>
      </w:pPr>
      <w:ins w:id="497" w:author="CATT" w:date="2021-10-18T14:23:00Z">
        <w:r w:rsidRPr="00BE78B0">
          <w:t xml:space="preserve">Table </w:t>
        </w:r>
        <w:r>
          <w:t>8.2.</w:t>
        </w:r>
      </w:ins>
      <w:ins w:id="498" w:author="CATT" w:date="2021-10-18T14:25:00Z">
        <w:r>
          <w:rPr>
            <w:rFonts w:hint="eastAsia"/>
            <w:lang w:eastAsia="zh-CN"/>
          </w:rPr>
          <w:t>4</w:t>
        </w:r>
      </w:ins>
      <w:ins w:id="499" w:author="CATT" w:date="2021-10-18T14:23:00Z">
        <w:r>
          <w:t>.2.1</w:t>
        </w:r>
      </w:ins>
      <w:ins w:id="500" w:author="CATT" w:date="2021-10-18T14:25:00Z">
        <w:r>
          <w:rPr>
            <w:rFonts w:hint="eastAsia"/>
            <w:lang w:eastAsia="zh-CN"/>
          </w:rPr>
          <w:t>4</w:t>
        </w:r>
      </w:ins>
      <w:ins w:id="501" w:author="CATT" w:date="2021-10-18T14:23:00Z">
        <w:r w:rsidRPr="00BE78B0">
          <w:t>-1: Interruption length X</w:t>
        </w:r>
        <w:r>
          <w:t>1 (slot)</w:t>
        </w:r>
        <w:r>
          <w:rPr>
            <w:rFonts w:hint="eastAsia"/>
            <w:lang w:eastAsia="zh-CN"/>
          </w:rPr>
          <w:t xml:space="preserve"> for</w:t>
        </w:r>
        <w:r w:rsidRPr="00BE78B0">
          <w:t xml:space="preserve"> </w:t>
        </w:r>
        <w:r>
          <w:rPr>
            <w:rFonts w:hint="eastAsia"/>
            <w:lang w:eastAsia="zh-CN"/>
          </w:rPr>
          <w:t>s</w:t>
        </w:r>
        <w:r w:rsidRPr="00484A47">
          <w:t>ynchronized</w:t>
        </w:r>
        <w:r>
          <w:rPr>
            <w:rFonts w:hint="eastAsia"/>
            <w:lang w:eastAsia="zh-CN"/>
          </w:rPr>
          <w:t xml:space="preserve"> signal of cells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39"/>
        <w:gridCol w:w="1161"/>
        <w:gridCol w:w="3002"/>
      </w:tblGrid>
      <w:tr w:rsidR="005C778F" w14:paraId="1A9664BF" w14:textId="77777777" w:rsidTr="00567666">
        <w:trPr>
          <w:jc w:val="center"/>
          <w:ins w:id="502" w:author="CATT" w:date="2021-10-18T14:23:00Z"/>
        </w:trPr>
        <w:tc>
          <w:tcPr>
            <w:tcW w:w="0" w:type="auto"/>
            <w:vMerge w:val="restart"/>
            <w:tcBorders>
              <w:top w:val="single" w:sz="4" w:space="0" w:color="auto"/>
              <w:left w:val="single" w:sz="4" w:space="0" w:color="auto"/>
              <w:right w:val="single" w:sz="4" w:space="0" w:color="auto"/>
            </w:tcBorders>
            <w:vAlign w:val="center"/>
          </w:tcPr>
          <w:p w14:paraId="018ECFE7" w14:textId="77777777" w:rsidR="005C778F" w:rsidRPr="00DD3199" w:rsidRDefault="005C778F" w:rsidP="00567666">
            <w:pPr>
              <w:pStyle w:val="TAH"/>
              <w:rPr>
                <w:ins w:id="503" w:author="CATT" w:date="2021-10-18T14:23:00Z"/>
              </w:rPr>
            </w:pPr>
            <w:ins w:id="504" w:author="CATT" w:date="2021-10-18T14:23:00Z">
              <w:r>
                <w:rPr>
                  <w:rFonts w:hint="eastAsia"/>
                  <w:lang w:eastAsia="zh-CN"/>
                </w:rPr>
                <w:t xml:space="preserve">SCS </w:t>
              </w:r>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5ECA867D" w14:textId="77777777" w:rsidR="005C778F" w:rsidRDefault="005C778F" w:rsidP="00567666">
            <w:pPr>
              <w:pStyle w:val="TAH"/>
              <w:rPr>
                <w:ins w:id="505" w:author="CATT" w:date="2021-10-18T14:23:00Z"/>
                <w:lang w:val="fr-FR"/>
              </w:rPr>
            </w:pPr>
            <w:ins w:id="506" w:author="CATT" w:date="2021-10-18T14:23:00Z">
              <w:r>
                <w:rPr>
                  <w:lang w:val="fr-FR"/>
                </w:rPr>
                <w:t>Aggressor cell SCS</w:t>
              </w:r>
            </w:ins>
          </w:p>
        </w:tc>
      </w:tr>
      <w:tr w:rsidR="005C778F" w:rsidRPr="009212D3" w14:paraId="5D83F2E9" w14:textId="77777777" w:rsidTr="00567666">
        <w:trPr>
          <w:jc w:val="center"/>
          <w:ins w:id="507" w:author="CATT" w:date="2021-10-18T14:23:00Z"/>
        </w:trPr>
        <w:tc>
          <w:tcPr>
            <w:tcW w:w="0" w:type="auto"/>
            <w:vMerge/>
            <w:tcBorders>
              <w:left w:val="single" w:sz="4" w:space="0" w:color="auto"/>
              <w:right w:val="single" w:sz="4" w:space="0" w:color="auto"/>
            </w:tcBorders>
          </w:tcPr>
          <w:p w14:paraId="16A3B194" w14:textId="77777777" w:rsidR="005C778F" w:rsidRPr="00DD3199" w:rsidRDefault="005C778F" w:rsidP="00567666">
            <w:pPr>
              <w:pStyle w:val="TAH"/>
              <w:rPr>
                <w:ins w:id="508" w:author="CATT" w:date="2021-10-18T14:23:00Z"/>
                <w:lang w:eastAsia="zh-CN"/>
              </w:rPr>
            </w:pPr>
          </w:p>
        </w:tc>
        <w:tc>
          <w:tcPr>
            <w:tcW w:w="0" w:type="auto"/>
            <w:tcBorders>
              <w:left w:val="single" w:sz="4" w:space="0" w:color="auto"/>
              <w:right w:val="single" w:sz="4" w:space="0" w:color="auto"/>
            </w:tcBorders>
          </w:tcPr>
          <w:p w14:paraId="20E04B77" w14:textId="77777777" w:rsidR="005C778F" w:rsidRPr="007C55F6" w:rsidRDefault="005C778F" w:rsidP="00567666">
            <w:pPr>
              <w:pStyle w:val="TAC"/>
              <w:rPr>
                <w:ins w:id="509" w:author="CATT" w:date="2021-10-18T14:23:00Z"/>
                <w:lang w:eastAsia="zh-CN"/>
              </w:rPr>
            </w:pPr>
            <w:ins w:id="510" w:author="CATT" w:date="2021-10-18T14:23:00Z">
              <w:r>
                <w:rPr>
                  <w:rFonts w:hint="eastAsia"/>
                  <w:lang w:eastAsia="zh-CN"/>
                </w:rPr>
                <w:t>15 kHz</w:t>
              </w:r>
            </w:ins>
          </w:p>
        </w:tc>
        <w:tc>
          <w:tcPr>
            <w:tcW w:w="0" w:type="auto"/>
            <w:tcBorders>
              <w:left w:val="single" w:sz="4" w:space="0" w:color="auto"/>
              <w:right w:val="single" w:sz="4" w:space="0" w:color="auto"/>
            </w:tcBorders>
          </w:tcPr>
          <w:p w14:paraId="57BBDFC2" w14:textId="77777777" w:rsidR="005C778F" w:rsidRPr="007C55F6" w:rsidRDefault="005C778F" w:rsidP="00567666">
            <w:pPr>
              <w:pStyle w:val="TAH"/>
              <w:rPr>
                <w:ins w:id="511" w:author="CATT" w:date="2021-10-18T14:23:00Z"/>
              </w:rPr>
            </w:pPr>
            <w:ins w:id="512" w:author="CATT" w:date="2021-10-18T14:23:00Z">
              <w:r>
                <w:rPr>
                  <w:rFonts w:hint="eastAsia"/>
                  <w:lang w:eastAsia="zh-CN"/>
                </w:rPr>
                <w:t>30 or 60 or 120 kHz</w:t>
              </w:r>
            </w:ins>
          </w:p>
        </w:tc>
      </w:tr>
      <w:tr w:rsidR="005C778F" w14:paraId="771CA889" w14:textId="77777777" w:rsidTr="00567666">
        <w:trPr>
          <w:jc w:val="center"/>
          <w:ins w:id="513" w:author="CATT" w:date="2021-10-18T14:23:00Z"/>
        </w:trPr>
        <w:tc>
          <w:tcPr>
            <w:tcW w:w="0" w:type="auto"/>
            <w:tcBorders>
              <w:top w:val="single" w:sz="4" w:space="0" w:color="auto"/>
              <w:left w:val="single" w:sz="4" w:space="0" w:color="auto"/>
              <w:bottom w:val="nil"/>
              <w:right w:val="single" w:sz="4" w:space="0" w:color="auto"/>
            </w:tcBorders>
          </w:tcPr>
          <w:p w14:paraId="2A0AC1E4" w14:textId="77777777" w:rsidR="005C778F" w:rsidRPr="00DD3199" w:rsidRDefault="005C778F" w:rsidP="00567666">
            <w:pPr>
              <w:pStyle w:val="TAC"/>
              <w:rPr>
                <w:ins w:id="514" w:author="CATT" w:date="2021-10-18T14:23:00Z"/>
              </w:rPr>
            </w:pPr>
            <w:ins w:id="515" w:author="CATT" w:date="2021-10-18T14:23:00Z">
              <w:r>
                <w:rPr>
                  <w:rFonts w:hint="eastAsia"/>
                  <w:lang w:eastAsia="zh-CN"/>
                </w:rPr>
                <w:t>15 or 30</w:t>
              </w:r>
            </w:ins>
          </w:p>
        </w:tc>
        <w:tc>
          <w:tcPr>
            <w:tcW w:w="0" w:type="auto"/>
            <w:tcBorders>
              <w:left w:val="single" w:sz="4" w:space="0" w:color="auto"/>
              <w:right w:val="single" w:sz="4" w:space="0" w:color="auto"/>
            </w:tcBorders>
            <w:vAlign w:val="bottom"/>
          </w:tcPr>
          <w:p w14:paraId="79BD1B38" w14:textId="77777777" w:rsidR="005C778F" w:rsidRPr="00FC2972" w:rsidRDefault="005C778F" w:rsidP="00567666">
            <w:pPr>
              <w:pStyle w:val="TAC"/>
              <w:rPr>
                <w:ins w:id="516" w:author="CATT" w:date="2021-10-18T14:23:00Z"/>
                <w:rFonts w:cs="Arial"/>
                <w:color w:val="000000" w:themeColor="text1"/>
                <w:kern w:val="24"/>
                <w:szCs w:val="18"/>
                <w:lang w:eastAsia="zh-CN"/>
              </w:rPr>
            </w:pPr>
            <w:ins w:id="517" w:author="CATT" w:date="2021-10-18T14:23: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66CA39EA" w14:textId="77777777" w:rsidR="005C778F" w:rsidRPr="00FC2972" w:rsidRDefault="005C778F" w:rsidP="00567666">
            <w:pPr>
              <w:pStyle w:val="TAC"/>
              <w:rPr>
                <w:ins w:id="518" w:author="CATT" w:date="2021-10-18T14:23:00Z"/>
                <w:rFonts w:cs="Arial"/>
                <w:color w:val="000000" w:themeColor="text1"/>
                <w:kern w:val="24"/>
                <w:szCs w:val="18"/>
              </w:rPr>
            </w:pPr>
            <w:ins w:id="519" w:author="CATT" w:date="2021-10-18T14:23:00Z">
              <w:r>
                <w:rPr>
                  <w:rFonts w:cs="Arial" w:hint="eastAsia"/>
                  <w:color w:val="000000" w:themeColor="text1"/>
                  <w:kern w:val="24"/>
                  <w:szCs w:val="18"/>
                  <w:lang w:eastAsia="zh-CN"/>
                </w:rPr>
                <w:t>1</w:t>
              </w:r>
            </w:ins>
          </w:p>
        </w:tc>
      </w:tr>
      <w:tr w:rsidR="005C778F" w14:paraId="2384B4AA" w14:textId="77777777" w:rsidTr="00567666">
        <w:trPr>
          <w:jc w:val="center"/>
          <w:ins w:id="520" w:author="CATT" w:date="2021-10-18T14:23:00Z"/>
        </w:trPr>
        <w:tc>
          <w:tcPr>
            <w:tcW w:w="0" w:type="auto"/>
            <w:tcBorders>
              <w:top w:val="single" w:sz="4" w:space="0" w:color="auto"/>
              <w:left w:val="single" w:sz="4" w:space="0" w:color="auto"/>
              <w:bottom w:val="single" w:sz="4" w:space="0" w:color="auto"/>
              <w:right w:val="single" w:sz="4" w:space="0" w:color="auto"/>
            </w:tcBorders>
          </w:tcPr>
          <w:p w14:paraId="217A8A81" w14:textId="77777777" w:rsidR="005C778F" w:rsidRPr="00DD3199" w:rsidRDefault="005C778F" w:rsidP="00567666">
            <w:pPr>
              <w:pStyle w:val="TAC"/>
              <w:rPr>
                <w:ins w:id="521" w:author="CATT" w:date="2021-10-18T14:23:00Z"/>
              </w:rPr>
            </w:pPr>
            <w:ins w:id="522" w:author="CATT" w:date="2021-10-18T14:23:00Z">
              <w:r>
                <w:rPr>
                  <w:rFonts w:hint="eastAsia"/>
                  <w:lang w:eastAsia="zh-CN"/>
                </w:rPr>
                <w:t>60</w:t>
              </w:r>
            </w:ins>
          </w:p>
        </w:tc>
        <w:tc>
          <w:tcPr>
            <w:tcW w:w="0" w:type="auto"/>
            <w:tcBorders>
              <w:left w:val="single" w:sz="4" w:space="0" w:color="auto"/>
              <w:right w:val="single" w:sz="4" w:space="0" w:color="auto"/>
            </w:tcBorders>
            <w:vAlign w:val="bottom"/>
          </w:tcPr>
          <w:p w14:paraId="75203E91" w14:textId="77777777" w:rsidR="005C778F" w:rsidRPr="00FC2972" w:rsidRDefault="005C778F" w:rsidP="00567666">
            <w:pPr>
              <w:pStyle w:val="TAC"/>
              <w:rPr>
                <w:ins w:id="523" w:author="CATT" w:date="2021-10-18T14:23:00Z"/>
                <w:rFonts w:cs="Arial"/>
                <w:color w:val="000000" w:themeColor="text1"/>
                <w:kern w:val="24"/>
                <w:szCs w:val="18"/>
                <w:lang w:eastAsia="zh-CN"/>
              </w:rPr>
            </w:pPr>
            <w:ins w:id="524" w:author="CATT" w:date="2021-10-18T14:23: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710D3A5B" w14:textId="77777777" w:rsidR="005C778F" w:rsidRPr="00FC2972" w:rsidRDefault="005C778F" w:rsidP="00567666">
            <w:pPr>
              <w:pStyle w:val="TAC"/>
              <w:rPr>
                <w:ins w:id="525" w:author="CATT" w:date="2021-10-18T14:23:00Z"/>
                <w:rFonts w:cs="Arial"/>
                <w:color w:val="000000" w:themeColor="text1"/>
                <w:kern w:val="24"/>
                <w:szCs w:val="18"/>
              </w:rPr>
            </w:pPr>
            <w:ins w:id="526" w:author="CATT" w:date="2021-10-18T14:23:00Z">
              <w:r>
                <w:rPr>
                  <w:rFonts w:cs="Arial" w:hint="eastAsia"/>
                  <w:color w:val="000000" w:themeColor="text1"/>
                  <w:kern w:val="24"/>
                  <w:szCs w:val="18"/>
                  <w:lang w:eastAsia="zh-CN"/>
                </w:rPr>
                <w:t>1</w:t>
              </w:r>
            </w:ins>
          </w:p>
        </w:tc>
      </w:tr>
      <w:tr w:rsidR="005C778F" w14:paraId="64BFD4A5" w14:textId="77777777" w:rsidTr="00567666">
        <w:trPr>
          <w:jc w:val="center"/>
          <w:ins w:id="527" w:author="CATT" w:date="2021-10-18T14:23:00Z"/>
        </w:trPr>
        <w:tc>
          <w:tcPr>
            <w:tcW w:w="0" w:type="auto"/>
            <w:tcBorders>
              <w:top w:val="single" w:sz="4" w:space="0" w:color="auto"/>
              <w:left w:val="single" w:sz="4" w:space="0" w:color="auto"/>
              <w:bottom w:val="single" w:sz="4" w:space="0" w:color="auto"/>
              <w:right w:val="single" w:sz="4" w:space="0" w:color="auto"/>
            </w:tcBorders>
          </w:tcPr>
          <w:p w14:paraId="35139E1F" w14:textId="77777777" w:rsidR="005C778F" w:rsidRDefault="005C778F" w:rsidP="00567666">
            <w:pPr>
              <w:pStyle w:val="TAC"/>
              <w:rPr>
                <w:ins w:id="528" w:author="CATT" w:date="2021-10-18T14:23:00Z"/>
                <w:lang w:eastAsia="zh-CN"/>
              </w:rPr>
            </w:pPr>
            <w:ins w:id="529" w:author="CATT" w:date="2021-10-18T14:23:00Z">
              <w:r>
                <w:rPr>
                  <w:rFonts w:hint="eastAsia"/>
                  <w:lang w:eastAsia="zh-CN"/>
                </w:rPr>
                <w:t>120</w:t>
              </w:r>
            </w:ins>
          </w:p>
        </w:tc>
        <w:tc>
          <w:tcPr>
            <w:tcW w:w="0" w:type="auto"/>
            <w:tcBorders>
              <w:left w:val="single" w:sz="4" w:space="0" w:color="auto"/>
              <w:right w:val="single" w:sz="4" w:space="0" w:color="auto"/>
            </w:tcBorders>
            <w:vAlign w:val="bottom"/>
          </w:tcPr>
          <w:p w14:paraId="4CA5E639" w14:textId="77777777" w:rsidR="005C778F" w:rsidRDefault="005C778F" w:rsidP="00567666">
            <w:pPr>
              <w:pStyle w:val="TAC"/>
              <w:rPr>
                <w:ins w:id="530" w:author="CATT" w:date="2021-10-18T14:23:00Z"/>
                <w:rFonts w:cs="Arial"/>
                <w:color w:val="000000" w:themeColor="text1"/>
                <w:kern w:val="24"/>
                <w:szCs w:val="18"/>
                <w:lang w:eastAsia="zh-CN"/>
              </w:rPr>
            </w:pPr>
            <w:ins w:id="531" w:author="CATT" w:date="2021-10-18T14:23: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137E062E" w14:textId="77777777" w:rsidR="005C778F" w:rsidRDefault="005C778F" w:rsidP="00567666">
            <w:pPr>
              <w:pStyle w:val="TAC"/>
              <w:rPr>
                <w:ins w:id="532" w:author="CATT" w:date="2021-10-18T14:23:00Z"/>
                <w:rFonts w:cs="Arial"/>
                <w:color w:val="000000" w:themeColor="text1"/>
                <w:kern w:val="24"/>
                <w:szCs w:val="18"/>
                <w:lang w:eastAsia="zh-CN"/>
              </w:rPr>
            </w:pPr>
            <w:ins w:id="533" w:author="CATT" w:date="2021-10-18T14:23:00Z">
              <w:r>
                <w:rPr>
                  <w:rFonts w:cs="Arial" w:hint="eastAsia"/>
                  <w:color w:val="000000" w:themeColor="text1"/>
                  <w:kern w:val="24"/>
                  <w:szCs w:val="18"/>
                  <w:lang w:eastAsia="zh-CN"/>
                </w:rPr>
                <w:t>1</w:t>
              </w:r>
            </w:ins>
          </w:p>
        </w:tc>
      </w:tr>
    </w:tbl>
    <w:p w14:paraId="2E4DB827" w14:textId="77777777" w:rsidR="005C778F" w:rsidRDefault="005C778F" w:rsidP="005C778F">
      <w:pPr>
        <w:rPr>
          <w:ins w:id="534" w:author="CATT" w:date="2021-10-18T14:23:00Z"/>
          <w:lang w:eastAsia="zh-CN"/>
        </w:rPr>
      </w:pPr>
    </w:p>
    <w:p w14:paraId="769E6D75" w14:textId="7B9D48A3" w:rsidR="005C778F" w:rsidRPr="00BE78B0" w:rsidRDefault="005C778F" w:rsidP="005C778F">
      <w:pPr>
        <w:pStyle w:val="TH"/>
        <w:rPr>
          <w:ins w:id="535" w:author="CATT" w:date="2021-10-18T14:23:00Z"/>
        </w:rPr>
      </w:pPr>
      <w:ins w:id="536" w:author="CATT" w:date="2021-10-18T14:23:00Z">
        <w:r w:rsidRPr="00BE78B0">
          <w:t xml:space="preserve">Table </w:t>
        </w:r>
        <w:r>
          <w:t>8.2.</w:t>
        </w:r>
      </w:ins>
      <w:ins w:id="537" w:author="CATT" w:date="2021-10-18T14:25:00Z">
        <w:r>
          <w:rPr>
            <w:rFonts w:hint="eastAsia"/>
            <w:lang w:eastAsia="zh-CN"/>
          </w:rPr>
          <w:t>4</w:t>
        </w:r>
      </w:ins>
      <w:ins w:id="538" w:author="CATT" w:date="2021-10-18T14:23:00Z">
        <w:r>
          <w:t>.2.1</w:t>
        </w:r>
      </w:ins>
      <w:ins w:id="539" w:author="CATT" w:date="2021-10-18T14:25:00Z">
        <w:r>
          <w:rPr>
            <w:rFonts w:hint="eastAsia"/>
            <w:lang w:eastAsia="zh-CN"/>
          </w:rPr>
          <w:t>4</w:t>
        </w:r>
      </w:ins>
      <w:ins w:id="540" w:author="CATT" w:date="2021-10-18T14:23:00Z">
        <w:r w:rsidRPr="00BE78B0">
          <w:t>-</w:t>
        </w:r>
        <w:r>
          <w:rPr>
            <w:rFonts w:hint="eastAsia"/>
            <w:lang w:eastAsia="zh-CN"/>
          </w:rPr>
          <w:t>2</w:t>
        </w:r>
        <w:r w:rsidRPr="00BE78B0">
          <w:t>: Interruption length X</w:t>
        </w:r>
        <w:r>
          <w:rPr>
            <w:rFonts w:hint="eastAsia"/>
            <w:lang w:eastAsia="zh-CN"/>
          </w:rPr>
          <w:t>2</w:t>
        </w:r>
        <w:r>
          <w:t xml:space="preserve"> (slot)</w:t>
        </w:r>
        <w:r>
          <w:rPr>
            <w:rFonts w:hint="eastAsia"/>
            <w:lang w:eastAsia="zh-CN"/>
          </w:rPr>
          <w:t xml:space="preserve"> for</w:t>
        </w:r>
        <w:r w:rsidRPr="00BE78B0">
          <w:t xml:space="preserve"> </w:t>
        </w:r>
        <w:proofErr w:type="spellStart"/>
        <w:r>
          <w:rPr>
            <w:rFonts w:hint="eastAsia"/>
            <w:lang w:eastAsia="zh-CN"/>
          </w:rPr>
          <w:t>as</w:t>
        </w:r>
        <w:r w:rsidRPr="00484A47">
          <w:t>ynchronized</w:t>
        </w:r>
        <w:proofErr w:type="spellEnd"/>
        <w:r w:rsidRPr="00484A47">
          <w:t xml:space="preserve">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679"/>
        <w:gridCol w:w="1087"/>
        <w:gridCol w:w="3036"/>
      </w:tblGrid>
      <w:tr w:rsidR="005C778F" w14:paraId="722D0041" w14:textId="77777777" w:rsidTr="00567666">
        <w:trPr>
          <w:jc w:val="center"/>
          <w:ins w:id="541" w:author="CATT" w:date="2021-10-18T14:23:00Z"/>
        </w:trPr>
        <w:tc>
          <w:tcPr>
            <w:tcW w:w="0" w:type="auto"/>
            <w:vMerge w:val="restart"/>
            <w:tcBorders>
              <w:top w:val="single" w:sz="4" w:space="0" w:color="auto"/>
              <w:left w:val="single" w:sz="4" w:space="0" w:color="auto"/>
              <w:right w:val="single" w:sz="4" w:space="0" w:color="auto"/>
            </w:tcBorders>
            <w:vAlign w:val="center"/>
          </w:tcPr>
          <w:p w14:paraId="36DA11AC" w14:textId="77777777" w:rsidR="005C778F" w:rsidRPr="00DD3199" w:rsidRDefault="005C778F" w:rsidP="00567666">
            <w:pPr>
              <w:pStyle w:val="TAH"/>
              <w:rPr>
                <w:ins w:id="542" w:author="CATT" w:date="2021-10-18T14:23:00Z"/>
              </w:rPr>
            </w:pPr>
            <w:ins w:id="543" w:author="CATT" w:date="2021-10-18T14:23:00Z">
              <w:r>
                <w:rPr>
                  <w:rFonts w:hint="eastAsia"/>
                  <w:lang w:eastAsia="zh-CN"/>
                </w:rPr>
                <w:t xml:space="preserve">SCS </w:t>
              </w:r>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2"/>
            <w:tcBorders>
              <w:top w:val="single" w:sz="4" w:space="0" w:color="auto"/>
              <w:left w:val="single" w:sz="4" w:space="0" w:color="auto"/>
              <w:right w:val="single" w:sz="4" w:space="0" w:color="auto"/>
            </w:tcBorders>
          </w:tcPr>
          <w:p w14:paraId="66E4CA2D" w14:textId="77777777" w:rsidR="005C778F" w:rsidRDefault="005C778F" w:rsidP="00567666">
            <w:pPr>
              <w:pStyle w:val="TAH"/>
              <w:rPr>
                <w:ins w:id="544" w:author="CATT" w:date="2021-10-18T14:23:00Z"/>
                <w:lang w:val="fr-FR"/>
              </w:rPr>
            </w:pPr>
            <w:ins w:id="545" w:author="CATT" w:date="2021-10-18T14:23:00Z">
              <w:r>
                <w:rPr>
                  <w:lang w:val="fr-FR"/>
                </w:rPr>
                <w:t>Aggressor cell SCS</w:t>
              </w:r>
            </w:ins>
          </w:p>
        </w:tc>
      </w:tr>
      <w:tr w:rsidR="005C778F" w:rsidRPr="004B10E5" w14:paraId="54E06EAA" w14:textId="77777777" w:rsidTr="00567666">
        <w:trPr>
          <w:jc w:val="center"/>
          <w:ins w:id="546" w:author="CATT" w:date="2021-10-18T14:23:00Z"/>
        </w:trPr>
        <w:tc>
          <w:tcPr>
            <w:tcW w:w="0" w:type="auto"/>
            <w:vMerge/>
            <w:tcBorders>
              <w:left w:val="single" w:sz="4" w:space="0" w:color="auto"/>
              <w:right w:val="single" w:sz="4" w:space="0" w:color="auto"/>
            </w:tcBorders>
          </w:tcPr>
          <w:p w14:paraId="436FAAA2" w14:textId="77777777" w:rsidR="005C778F" w:rsidRPr="00DD3199" w:rsidRDefault="005C778F" w:rsidP="00567666">
            <w:pPr>
              <w:pStyle w:val="TAH"/>
              <w:rPr>
                <w:ins w:id="547" w:author="CATT" w:date="2021-10-18T14:23:00Z"/>
                <w:lang w:eastAsia="zh-CN"/>
              </w:rPr>
            </w:pPr>
          </w:p>
        </w:tc>
        <w:tc>
          <w:tcPr>
            <w:tcW w:w="0" w:type="auto"/>
            <w:tcBorders>
              <w:left w:val="single" w:sz="4" w:space="0" w:color="auto"/>
              <w:right w:val="single" w:sz="4" w:space="0" w:color="auto"/>
            </w:tcBorders>
          </w:tcPr>
          <w:p w14:paraId="2DF1EDC8" w14:textId="77777777" w:rsidR="005C778F" w:rsidRPr="007C55F6" w:rsidRDefault="005C778F" w:rsidP="00567666">
            <w:pPr>
              <w:pStyle w:val="TAC"/>
              <w:rPr>
                <w:ins w:id="548" w:author="CATT" w:date="2021-10-18T14:23:00Z"/>
                <w:lang w:eastAsia="zh-CN"/>
              </w:rPr>
            </w:pPr>
            <w:ins w:id="549" w:author="CATT" w:date="2021-10-18T14:23:00Z">
              <w:r>
                <w:rPr>
                  <w:rFonts w:hint="eastAsia"/>
                  <w:lang w:eastAsia="zh-CN"/>
                </w:rPr>
                <w:t>15kHz</w:t>
              </w:r>
            </w:ins>
          </w:p>
        </w:tc>
        <w:tc>
          <w:tcPr>
            <w:tcW w:w="0" w:type="auto"/>
            <w:tcBorders>
              <w:left w:val="single" w:sz="4" w:space="0" w:color="auto"/>
              <w:right w:val="single" w:sz="4" w:space="0" w:color="auto"/>
            </w:tcBorders>
          </w:tcPr>
          <w:p w14:paraId="353BDED5" w14:textId="77777777" w:rsidR="005C778F" w:rsidRPr="00FC2972" w:rsidRDefault="005C778F" w:rsidP="00567666">
            <w:pPr>
              <w:pStyle w:val="TAH"/>
              <w:rPr>
                <w:ins w:id="550" w:author="CATT" w:date="2021-10-18T14:23:00Z"/>
                <w:rFonts w:cs="Arial"/>
                <w:color w:val="000000" w:themeColor="text1"/>
                <w:kern w:val="24"/>
                <w:szCs w:val="18"/>
              </w:rPr>
            </w:pPr>
            <w:ins w:id="551" w:author="CATT" w:date="2021-10-18T14:23:00Z">
              <w:r>
                <w:rPr>
                  <w:rFonts w:hint="eastAsia"/>
                  <w:lang w:eastAsia="zh-CN"/>
                </w:rPr>
                <w:t>30 or 60 or 120 kHz</w:t>
              </w:r>
            </w:ins>
          </w:p>
        </w:tc>
      </w:tr>
      <w:tr w:rsidR="005C778F" w14:paraId="2A961264" w14:textId="77777777" w:rsidTr="00567666">
        <w:trPr>
          <w:jc w:val="center"/>
          <w:ins w:id="552" w:author="CATT" w:date="2021-10-18T14:23:00Z"/>
        </w:trPr>
        <w:tc>
          <w:tcPr>
            <w:tcW w:w="0" w:type="auto"/>
            <w:tcBorders>
              <w:top w:val="single" w:sz="4" w:space="0" w:color="auto"/>
              <w:left w:val="single" w:sz="4" w:space="0" w:color="auto"/>
              <w:bottom w:val="nil"/>
              <w:right w:val="single" w:sz="4" w:space="0" w:color="auto"/>
            </w:tcBorders>
          </w:tcPr>
          <w:p w14:paraId="41024F11" w14:textId="77777777" w:rsidR="005C778F" w:rsidRPr="00DD3199" w:rsidRDefault="005C778F" w:rsidP="00567666">
            <w:pPr>
              <w:pStyle w:val="TAC"/>
              <w:rPr>
                <w:ins w:id="553" w:author="CATT" w:date="2021-10-18T14:23:00Z"/>
              </w:rPr>
            </w:pPr>
            <w:ins w:id="554" w:author="CATT" w:date="2021-10-18T14:23:00Z">
              <w:r>
                <w:rPr>
                  <w:rFonts w:hint="eastAsia"/>
                  <w:lang w:eastAsia="zh-CN"/>
                </w:rPr>
                <w:t>15 or 30</w:t>
              </w:r>
            </w:ins>
          </w:p>
        </w:tc>
        <w:tc>
          <w:tcPr>
            <w:tcW w:w="0" w:type="auto"/>
            <w:tcBorders>
              <w:left w:val="single" w:sz="4" w:space="0" w:color="auto"/>
              <w:right w:val="single" w:sz="4" w:space="0" w:color="auto"/>
            </w:tcBorders>
            <w:vAlign w:val="bottom"/>
          </w:tcPr>
          <w:p w14:paraId="10A01AD1" w14:textId="77777777" w:rsidR="005C778F" w:rsidRPr="00FC2972" w:rsidRDefault="005C778F" w:rsidP="00567666">
            <w:pPr>
              <w:pStyle w:val="TAC"/>
              <w:rPr>
                <w:ins w:id="555" w:author="CATT" w:date="2021-10-18T14:23:00Z"/>
                <w:rFonts w:cs="Arial"/>
                <w:color w:val="000000" w:themeColor="text1"/>
                <w:kern w:val="24"/>
                <w:szCs w:val="18"/>
                <w:lang w:eastAsia="zh-CN"/>
              </w:rPr>
            </w:pPr>
            <w:ins w:id="556" w:author="CATT" w:date="2021-10-18T14:23: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69317D05" w14:textId="77777777" w:rsidR="005C778F" w:rsidRPr="00FC2972" w:rsidRDefault="005C778F" w:rsidP="00567666">
            <w:pPr>
              <w:pStyle w:val="TAC"/>
              <w:rPr>
                <w:ins w:id="557" w:author="CATT" w:date="2021-10-18T14:23:00Z"/>
                <w:rFonts w:cs="Arial"/>
                <w:color w:val="000000" w:themeColor="text1"/>
                <w:kern w:val="24"/>
                <w:szCs w:val="18"/>
                <w:lang w:eastAsia="zh-CN"/>
              </w:rPr>
            </w:pPr>
            <w:ins w:id="558" w:author="CATT" w:date="2021-10-18T14:23:00Z">
              <w:r>
                <w:rPr>
                  <w:rFonts w:cs="Arial" w:hint="eastAsia"/>
                  <w:color w:val="000000" w:themeColor="text1"/>
                  <w:kern w:val="24"/>
                  <w:szCs w:val="18"/>
                  <w:lang w:eastAsia="zh-CN"/>
                </w:rPr>
                <w:t>2</w:t>
              </w:r>
            </w:ins>
          </w:p>
        </w:tc>
      </w:tr>
      <w:tr w:rsidR="005C778F" w14:paraId="18CEBD59" w14:textId="77777777" w:rsidTr="00567666">
        <w:trPr>
          <w:jc w:val="center"/>
          <w:ins w:id="559" w:author="CATT" w:date="2021-10-18T14:23:00Z"/>
        </w:trPr>
        <w:tc>
          <w:tcPr>
            <w:tcW w:w="0" w:type="auto"/>
            <w:tcBorders>
              <w:top w:val="single" w:sz="4" w:space="0" w:color="auto"/>
              <w:left w:val="single" w:sz="4" w:space="0" w:color="auto"/>
              <w:bottom w:val="single" w:sz="4" w:space="0" w:color="auto"/>
              <w:right w:val="single" w:sz="4" w:space="0" w:color="auto"/>
            </w:tcBorders>
          </w:tcPr>
          <w:p w14:paraId="5A4C5D8B" w14:textId="77777777" w:rsidR="005C778F" w:rsidRPr="00DD3199" w:rsidRDefault="005C778F" w:rsidP="00567666">
            <w:pPr>
              <w:pStyle w:val="TAC"/>
              <w:rPr>
                <w:ins w:id="560" w:author="CATT" w:date="2021-10-18T14:23:00Z"/>
              </w:rPr>
            </w:pPr>
            <w:ins w:id="561" w:author="CATT" w:date="2021-10-18T14:23:00Z">
              <w:r>
                <w:rPr>
                  <w:rFonts w:hint="eastAsia"/>
                  <w:lang w:eastAsia="zh-CN"/>
                </w:rPr>
                <w:t>60</w:t>
              </w:r>
            </w:ins>
          </w:p>
        </w:tc>
        <w:tc>
          <w:tcPr>
            <w:tcW w:w="0" w:type="auto"/>
            <w:tcBorders>
              <w:left w:val="single" w:sz="4" w:space="0" w:color="auto"/>
              <w:right w:val="single" w:sz="4" w:space="0" w:color="auto"/>
            </w:tcBorders>
            <w:vAlign w:val="bottom"/>
          </w:tcPr>
          <w:p w14:paraId="3EAD87D2" w14:textId="77777777" w:rsidR="005C778F" w:rsidRPr="00FC2972" w:rsidRDefault="005C778F" w:rsidP="00567666">
            <w:pPr>
              <w:pStyle w:val="TAC"/>
              <w:rPr>
                <w:ins w:id="562" w:author="CATT" w:date="2021-10-18T14:23:00Z"/>
                <w:rFonts w:cs="Arial"/>
                <w:color w:val="000000" w:themeColor="text1"/>
                <w:kern w:val="24"/>
                <w:szCs w:val="18"/>
                <w:lang w:eastAsia="zh-CN"/>
              </w:rPr>
            </w:pPr>
            <w:ins w:id="563" w:author="CATT" w:date="2021-10-18T14:23: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22405377" w14:textId="77777777" w:rsidR="005C778F" w:rsidRPr="00FC2972" w:rsidRDefault="005C778F" w:rsidP="00567666">
            <w:pPr>
              <w:pStyle w:val="TAC"/>
              <w:rPr>
                <w:ins w:id="564" w:author="CATT" w:date="2021-10-18T14:23:00Z"/>
                <w:rFonts w:cs="Arial"/>
                <w:color w:val="000000" w:themeColor="text1"/>
                <w:kern w:val="24"/>
                <w:szCs w:val="18"/>
                <w:lang w:eastAsia="zh-CN"/>
              </w:rPr>
            </w:pPr>
            <w:ins w:id="565" w:author="CATT" w:date="2021-10-18T14:23:00Z">
              <w:r>
                <w:rPr>
                  <w:rFonts w:cs="Arial" w:hint="eastAsia"/>
                  <w:color w:val="000000" w:themeColor="text1"/>
                  <w:kern w:val="24"/>
                  <w:szCs w:val="18"/>
                  <w:lang w:eastAsia="zh-CN"/>
                </w:rPr>
                <w:t>2</w:t>
              </w:r>
            </w:ins>
          </w:p>
        </w:tc>
      </w:tr>
      <w:tr w:rsidR="005C778F" w14:paraId="093CB1A1" w14:textId="77777777" w:rsidTr="00567666">
        <w:trPr>
          <w:jc w:val="center"/>
          <w:ins w:id="566" w:author="CATT" w:date="2021-10-18T14:23:00Z"/>
        </w:trPr>
        <w:tc>
          <w:tcPr>
            <w:tcW w:w="0" w:type="auto"/>
            <w:tcBorders>
              <w:top w:val="single" w:sz="4" w:space="0" w:color="auto"/>
              <w:left w:val="single" w:sz="4" w:space="0" w:color="auto"/>
              <w:bottom w:val="single" w:sz="4" w:space="0" w:color="auto"/>
              <w:right w:val="single" w:sz="4" w:space="0" w:color="auto"/>
            </w:tcBorders>
          </w:tcPr>
          <w:p w14:paraId="4E42ACE3" w14:textId="77777777" w:rsidR="005C778F" w:rsidRDefault="005C778F" w:rsidP="00567666">
            <w:pPr>
              <w:pStyle w:val="TAC"/>
              <w:rPr>
                <w:ins w:id="567" w:author="CATT" w:date="2021-10-18T14:23:00Z"/>
                <w:lang w:eastAsia="zh-CN"/>
              </w:rPr>
            </w:pPr>
            <w:ins w:id="568" w:author="CATT" w:date="2021-10-18T14:23:00Z">
              <w:r>
                <w:rPr>
                  <w:rFonts w:hint="eastAsia"/>
                  <w:lang w:eastAsia="zh-CN"/>
                </w:rPr>
                <w:t>120</w:t>
              </w:r>
            </w:ins>
          </w:p>
        </w:tc>
        <w:tc>
          <w:tcPr>
            <w:tcW w:w="0" w:type="auto"/>
            <w:tcBorders>
              <w:left w:val="single" w:sz="4" w:space="0" w:color="auto"/>
              <w:right w:val="single" w:sz="4" w:space="0" w:color="auto"/>
            </w:tcBorders>
            <w:vAlign w:val="bottom"/>
          </w:tcPr>
          <w:p w14:paraId="6EEF6B16" w14:textId="77777777" w:rsidR="005C778F" w:rsidRDefault="005C778F" w:rsidP="00567666">
            <w:pPr>
              <w:pStyle w:val="TAC"/>
              <w:rPr>
                <w:ins w:id="569" w:author="CATT" w:date="2021-10-18T14:23:00Z"/>
                <w:rFonts w:cs="Arial"/>
                <w:color w:val="000000" w:themeColor="text1"/>
                <w:kern w:val="24"/>
                <w:szCs w:val="18"/>
                <w:lang w:eastAsia="zh-CN"/>
              </w:rPr>
            </w:pPr>
            <w:ins w:id="570" w:author="CATT" w:date="2021-10-18T14:23:00Z">
              <w:r>
                <w:rPr>
                  <w:rFonts w:cs="Arial" w:hint="eastAsia"/>
                  <w:color w:val="000000" w:themeColor="text1"/>
                  <w:kern w:val="24"/>
                  <w:szCs w:val="18"/>
                  <w:lang w:eastAsia="zh-CN"/>
                </w:rPr>
                <w:t>4</w:t>
              </w:r>
            </w:ins>
          </w:p>
        </w:tc>
        <w:tc>
          <w:tcPr>
            <w:tcW w:w="0" w:type="auto"/>
            <w:tcBorders>
              <w:left w:val="single" w:sz="4" w:space="0" w:color="auto"/>
              <w:right w:val="single" w:sz="4" w:space="0" w:color="auto"/>
            </w:tcBorders>
            <w:vAlign w:val="bottom"/>
          </w:tcPr>
          <w:p w14:paraId="71EC1709" w14:textId="77777777" w:rsidR="005C778F" w:rsidRDefault="005C778F" w:rsidP="00567666">
            <w:pPr>
              <w:pStyle w:val="TAC"/>
              <w:rPr>
                <w:ins w:id="571" w:author="CATT" w:date="2021-10-18T14:23:00Z"/>
                <w:rFonts w:cs="Arial"/>
                <w:color w:val="000000" w:themeColor="text1"/>
                <w:kern w:val="24"/>
                <w:szCs w:val="18"/>
                <w:lang w:eastAsia="zh-CN"/>
              </w:rPr>
            </w:pPr>
            <w:ins w:id="572" w:author="CATT" w:date="2021-10-18T14:23:00Z">
              <w:r>
                <w:rPr>
                  <w:rFonts w:cs="Arial" w:hint="eastAsia"/>
                  <w:color w:val="000000" w:themeColor="text1"/>
                  <w:kern w:val="24"/>
                  <w:szCs w:val="18"/>
                  <w:lang w:eastAsia="zh-CN"/>
                </w:rPr>
                <w:t>2</w:t>
              </w:r>
            </w:ins>
          </w:p>
        </w:tc>
      </w:tr>
    </w:tbl>
    <w:p w14:paraId="1BD01ACB" w14:textId="77777777" w:rsidR="005C778F" w:rsidRDefault="005C778F" w:rsidP="005C778F">
      <w:pPr>
        <w:rPr>
          <w:ins w:id="573" w:author="CATT" w:date="2021-10-18T14:25:00Z"/>
          <w:lang w:eastAsia="zh-CN"/>
        </w:rPr>
      </w:pPr>
    </w:p>
    <w:p w14:paraId="19A08FA7" w14:textId="77777777" w:rsidR="005C778F" w:rsidRDefault="005C778F" w:rsidP="005C778F">
      <w:pPr>
        <w:rPr>
          <w:lang w:eastAsia="zh-CN"/>
        </w:rPr>
      </w:pPr>
    </w:p>
    <w:sectPr w:rsidR="005C77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B5359" w14:textId="77777777" w:rsidR="00415851" w:rsidRDefault="00415851">
      <w:r>
        <w:separator/>
      </w:r>
    </w:p>
  </w:endnote>
  <w:endnote w:type="continuationSeparator" w:id="0">
    <w:p w14:paraId="3DC9547E" w14:textId="77777777" w:rsidR="00415851" w:rsidRDefault="0041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F6BEE" w14:textId="77777777" w:rsidR="00415851" w:rsidRDefault="00415851">
      <w:r>
        <w:separator/>
      </w:r>
    </w:p>
  </w:footnote>
  <w:footnote w:type="continuationSeparator" w:id="0">
    <w:p w14:paraId="12881484" w14:textId="77777777" w:rsidR="00415851" w:rsidRDefault="00415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17446"/>
    <w:rsid w:val="00022E4A"/>
    <w:rsid w:val="00031A66"/>
    <w:rsid w:val="00032D3E"/>
    <w:rsid w:val="0005571D"/>
    <w:rsid w:val="000A6394"/>
    <w:rsid w:val="000B7FED"/>
    <w:rsid w:val="000C038A"/>
    <w:rsid w:val="000C6598"/>
    <w:rsid w:val="000D44B3"/>
    <w:rsid w:val="000D65C2"/>
    <w:rsid w:val="000E2410"/>
    <w:rsid w:val="00106834"/>
    <w:rsid w:val="00145D43"/>
    <w:rsid w:val="00146E84"/>
    <w:rsid w:val="0015626D"/>
    <w:rsid w:val="001617B1"/>
    <w:rsid w:val="00167F40"/>
    <w:rsid w:val="00192C46"/>
    <w:rsid w:val="001A08B3"/>
    <w:rsid w:val="001A7B60"/>
    <w:rsid w:val="001B52F0"/>
    <w:rsid w:val="001B7A65"/>
    <w:rsid w:val="001D591F"/>
    <w:rsid w:val="001E41F3"/>
    <w:rsid w:val="00245222"/>
    <w:rsid w:val="0026004D"/>
    <w:rsid w:val="002640DD"/>
    <w:rsid w:val="00275D12"/>
    <w:rsid w:val="00284FEB"/>
    <w:rsid w:val="002860C4"/>
    <w:rsid w:val="00296732"/>
    <w:rsid w:val="002A7996"/>
    <w:rsid w:val="002B5741"/>
    <w:rsid w:val="002E472E"/>
    <w:rsid w:val="002E7FA3"/>
    <w:rsid w:val="00305409"/>
    <w:rsid w:val="003609EF"/>
    <w:rsid w:val="0036231A"/>
    <w:rsid w:val="00370C4B"/>
    <w:rsid w:val="00372E4C"/>
    <w:rsid w:val="00374DD4"/>
    <w:rsid w:val="003D0420"/>
    <w:rsid w:val="003D4822"/>
    <w:rsid w:val="003E1A36"/>
    <w:rsid w:val="003E4636"/>
    <w:rsid w:val="00410371"/>
    <w:rsid w:val="00415851"/>
    <w:rsid w:val="004242F1"/>
    <w:rsid w:val="0046027E"/>
    <w:rsid w:val="00484A47"/>
    <w:rsid w:val="004B75B7"/>
    <w:rsid w:val="004E74F8"/>
    <w:rsid w:val="004F263D"/>
    <w:rsid w:val="0051580D"/>
    <w:rsid w:val="005426A8"/>
    <w:rsid w:val="00547111"/>
    <w:rsid w:val="005825CC"/>
    <w:rsid w:val="00592D74"/>
    <w:rsid w:val="005C778F"/>
    <w:rsid w:val="005D569A"/>
    <w:rsid w:val="005D732B"/>
    <w:rsid w:val="005E095C"/>
    <w:rsid w:val="005E2C44"/>
    <w:rsid w:val="005F4C7C"/>
    <w:rsid w:val="00621188"/>
    <w:rsid w:val="006257ED"/>
    <w:rsid w:val="006415F0"/>
    <w:rsid w:val="00665C47"/>
    <w:rsid w:val="0067728D"/>
    <w:rsid w:val="00695808"/>
    <w:rsid w:val="006B1504"/>
    <w:rsid w:val="006B46FB"/>
    <w:rsid w:val="006E21FB"/>
    <w:rsid w:val="007013BF"/>
    <w:rsid w:val="00717325"/>
    <w:rsid w:val="00726BEB"/>
    <w:rsid w:val="00754F20"/>
    <w:rsid w:val="00792342"/>
    <w:rsid w:val="0079530E"/>
    <w:rsid w:val="007977A8"/>
    <w:rsid w:val="007A7686"/>
    <w:rsid w:val="007B1D58"/>
    <w:rsid w:val="007B512A"/>
    <w:rsid w:val="007C2097"/>
    <w:rsid w:val="007D6A07"/>
    <w:rsid w:val="007F7259"/>
    <w:rsid w:val="008040A8"/>
    <w:rsid w:val="008279FA"/>
    <w:rsid w:val="008626E7"/>
    <w:rsid w:val="00863A2F"/>
    <w:rsid w:val="00865813"/>
    <w:rsid w:val="00870EE7"/>
    <w:rsid w:val="008863B9"/>
    <w:rsid w:val="008950A1"/>
    <w:rsid w:val="008A45A6"/>
    <w:rsid w:val="008F3789"/>
    <w:rsid w:val="008F686C"/>
    <w:rsid w:val="009148DE"/>
    <w:rsid w:val="009212D3"/>
    <w:rsid w:val="00925065"/>
    <w:rsid w:val="00935C60"/>
    <w:rsid w:val="00941E30"/>
    <w:rsid w:val="009777D9"/>
    <w:rsid w:val="00991B88"/>
    <w:rsid w:val="009A5753"/>
    <w:rsid w:val="009A579D"/>
    <w:rsid w:val="009B7076"/>
    <w:rsid w:val="009C2260"/>
    <w:rsid w:val="009D1C93"/>
    <w:rsid w:val="009E3297"/>
    <w:rsid w:val="009F734F"/>
    <w:rsid w:val="00A06034"/>
    <w:rsid w:val="00A246B6"/>
    <w:rsid w:val="00A308F0"/>
    <w:rsid w:val="00A4403C"/>
    <w:rsid w:val="00A47E70"/>
    <w:rsid w:val="00A50CF0"/>
    <w:rsid w:val="00A51F76"/>
    <w:rsid w:val="00A7671C"/>
    <w:rsid w:val="00AA2CBC"/>
    <w:rsid w:val="00AB6BCC"/>
    <w:rsid w:val="00AC1AD8"/>
    <w:rsid w:val="00AC5820"/>
    <w:rsid w:val="00AD1CD8"/>
    <w:rsid w:val="00AE7443"/>
    <w:rsid w:val="00AF0386"/>
    <w:rsid w:val="00B126F3"/>
    <w:rsid w:val="00B258BB"/>
    <w:rsid w:val="00B33536"/>
    <w:rsid w:val="00B67B97"/>
    <w:rsid w:val="00B91EBB"/>
    <w:rsid w:val="00B968C8"/>
    <w:rsid w:val="00BA3EC5"/>
    <w:rsid w:val="00BA51D9"/>
    <w:rsid w:val="00BB5DFC"/>
    <w:rsid w:val="00BB6FF1"/>
    <w:rsid w:val="00BD279D"/>
    <w:rsid w:val="00BD6BB8"/>
    <w:rsid w:val="00C021AB"/>
    <w:rsid w:val="00C66BA2"/>
    <w:rsid w:val="00C72F22"/>
    <w:rsid w:val="00C95985"/>
    <w:rsid w:val="00CA310C"/>
    <w:rsid w:val="00CC5026"/>
    <w:rsid w:val="00CC68D0"/>
    <w:rsid w:val="00CF7BFF"/>
    <w:rsid w:val="00D03F9A"/>
    <w:rsid w:val="00D05CD4"/>
    <w:rsid w:val="00D06D51"/>
    <w:rsid w:val="00D14C7D"/>
    <w:rsid w:val="00D24991"/>
    <w:rsid w:val="00D50255"/>
    <w:rsid w:val="00D66520"/>
    <w:rsid w:val="00D907B2"/>
    <w:rsid w:val="00DE34CF"/>
    <w:rsid w:val="00E13F3D"/>
    <w:rsid w:val="00E34898"/>
    <w:rsid w:val="00E53FBB"/>
    <w:rsid w:val="00EB09B7"/>
    <w:rsid w:val="00EE7D7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b">
    <w:name w:val="文稿抬头"/>
    <w:rsid w:val="00935C60"/>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b">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BD8FC-FEA6-4673-A5DB-92DE9857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2971</Words>
  <Characters>16940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6</cp:revision>
  <cp:lastPrinted>1900-12-31T16:00:00Z</cp:lastPrinted>
  <dcterms:created xsi:type="dcterms:W3CDTF">2021-10-20T06:22:00Z</dcterms:created>
  <dcterms:modified xsi:type="dcterms:W3CDTF">2021-10-22T10:08:00Z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